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A9F" w:rsidRPr="00427007" w:rsidRDefault="00A27A9F" w:rsidP="00A27A9F">
      <w:pPr>
        <w:keepNext/>
        <w:widowControl w:val="0"/>
        <w:tabs>
          <w:tab w:val="left" w:pos="0"/>
        </w:tabs>
        <w:suppressAutoHyphens/>
        <w:autoSpaceDE w:val="0"/>
        <w:autoSpaceDN w:val="0"/>
        <w:jc w:val="right"/>
        <w:outlineLvl w:val="4"/>
        <w:rPr>
          <w:rFonts w:asciiTheme="minorHAnsi" w:eastAsia="Calibri" w:hAnsiTheme="minorHAnsi" w:cs="Calibri"/>
          <w:bCs/>
          <w:sz w:val="21"/>
          <w:szCs w:val="21"/>
          <w:lang w:val="x-none" w:eastAsia="ar-SA"/>
        </w:rPr>
      </w:pPr>
      <w:r w:rsidRPr="00427007">
        <w:rPr>
          <w:rFonts w:asciiTheme="minorHAnsi" w:eastAsia="Calibri" w:hAnsiTheme="minorHAnsi" w:cs="Calibri"/>
          <w:bCs/>
          <w:sz w:val="21"/>
          <w:szCs w:val="21"/>
          <w:lang w:val="x-none" w:eastAsia="ar-SA"/>
        </w:rPr>
        <w:t xml:space="preserve">Gdańsk, </w:t>
      </w:r>
      <w:r w:rsidR="00EE5BBE" w:rsidRPr="00427007">
        <w:rPr>
          <w:rFonts w:asciiTheme="minorHAnsi" w:eastAsia="Calibri" w:hAnsiTheme="minorHAnsi" w:cs="Calibri"/>
          <w:bCs/>
          <w:sz w:val="21"/>
          <w:szCs w:val="21"/>
          <w:lang w:eastAsia="ar-SA"/>
        </w:rPr>
        <w:t>20</w:t>
      </w:r>
      <w:r w:rsidR="008C6C2F" w:rsidRPr="00427007">
        <w:rPr>
          <w:rFonts w:asciiTheme="minorHAnsi" w:eastAsia="Calibri" w:hAnsiTheme="minorHAnsi" w:cs="Calibri"/>
          <w:bCs/>
          <w:sz w:val="21"/>
          <w:szCs w:val="21"/>
          <w:lang w:eastAsia="ar-SA"/>
        </w:rPr>
        <w:t>.06</w:t>
      </w:r>
      <w:r w:rsidRPr="00427007">
        <w:rPr>
          <w:rFonts w:asciiTheme="minorHAnsi" w:eastAsia="Calibri" w:hAnsiTheme="minorHAnsi" w:cs="Calibri"/>
          <w:bCs/>
          <w:sz w:val="21"/>
          <w:szCs w:val="21"/>
          <w:lang w:eastAsia="ar-SA"/>
        </w:rPr>
        <w:t>.</w:t>
      </w:r>
      <w:r w:rsidRPr="00427007">
        <w:rPr>
          <w:rFonts w:asciiTheme="minorHAnsi" w:eastAsia="Calibri" w:hAnsiTheme="minorHAnsi" w:cs="Calibri"/>
          <w:bCs/>
          <w:sz w:val="21"/>
          <w:szCs w:val="21"/>
          <w:lang w:val="x-none" w:eastAsia="ar-SA"/>
        </w:rPr>
        <w:t>201</w:t>
      </w:r>
      <w:r w:rsidRPr="00427007">
        <w:rPr>
          <w:rFonts w:asciiTheme="minorHAnsi" w:eastAsia="Calibri" w:hAnsiTheme="minorHAnsi" w:cs="Calibri"/>
          <w:bCs/>
          <w:sz w:val="21"/>
          <w:szCs w:val="21"/>
          <w:lang w:eastAsia="ar-SA"/>
        </w:rPr>
        <w:t>6</w:t>
      </w:r>
      <w:r w:rsidRPr="00427007">
        <w:rPr>
          <w:rFonts w:asciiTheme="minorHAnsi" w:eastAsia="Calibri" w:hAnsiTheme="minorHAnsi" w:cs="Calibri"/>
          <w:bCs/>
          <w:sz w:val="21"/>
          <w:szCs w:val="21"/>
          <w:lang w:val="x-none" w:eastAsia="ar-SA"/>
        </w:rPr>
        <w:t xml:space="preserve"> r.</w:t>
      </w:r>
    </w:p>
    <w:p w:rsidR="00A27A9F" w:rsidRPr="00427007" w:rsidRDefault="00A27A9F" w:rsidP="00A27A9F">
      <w:pPr>
        <w:suppressAutoHyphens/>
        <w:spacing w:line="276" w:lineRule="auto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A27A9F" w:rsidRPr="00427007" w:rsidRDefault="00A27A9F" w:rsidP="00A27A9F">
      <w:pPr>
        <w:keepNext/>
        <w:widowControl w:val="0"/>
        <w:tabs>
          <w:tab w:val="left" w:pos="708"/>
        </w:tabs>
        <w:suppressAutoHyphens/>
        <w:autoSpaceDE w:val="0"/>
        <w:autoSpaceDN w:val="0"/>
        <w:spacing w:line="276" w:lineRule="auto"/>
        <w:jc w:val="center"/>
        <w:outlineLvl w:val="4"/>
        <w:rPr>
          <w:rFonts w:asciiTheme="minorHAnsi" w:eastAsia="Calibri" w:hAnsiTheme="minorHAnsi" w:cs="Calibri"/>
          <w:b/>
          <w:bCs/>
          <w:sz w:val="21"/>
          <w:szCs w:val="21"/>
          <w:u w:val="single"/>
          <w:lang w:eastAsia="ar-SA"/>
        </w:rPr>
      </w:pPr>
      <w:r w:rsidRPr="00427007">
        <w:rPr>
          <w:rFonts w:asciiTheme="minorHAnsi" w:eastAsia="Calibri" w:hAnsiTheme="minorHAnsi" w:cs="Calibri"/>
          <w:b/>
          <w:bCs/>
          <w:sz w:val="21"/>
          <w:szCs w:val="21"/>
          <w:u w:val="single"/>
          <w:lang w:val="x-none" w:eastAsia="ar-SA"/>
        </w:rPr>
        <w:t>ZAPYTANIE OFERTOWE</w:t>
      </w:r>
    </w:p>
    <w:p w:rsidR="008C6C2F" w:rsidRPr="00427007" w:rsidRDefault="008C6C2F" w:rsidP="00A27A9F">
      <w:pPr>
        <w:keepNext/>
        <w:widowControl w:val="0"/>
        <w:tabs>
          <w:tab w:val="left" w:pos="708"/>
        </w:tabs>
        <w:suppressAutoHyphens/>
        <w:autoSpaceDE w:val="0"/>
        <w:autoSpaceDN w:val="0"/>
        <w:spacing w:line="276" w:lineRule="auto"/>
        <w:jc w:val="center"/>
        <w:outlineLvl w:val="4"/>
        <w:rPr>
          <w:rFonts w:asciiTheme="minorHAnsi" w:eastAsia="Calibri" w:hAnsiTheme="minorHAnsi" w:cs="Calibri"/>
          <w:b/>
          <w:bCs/>
          <w:sz w:val="21"/>
          <w:szCs w:val="21"/>
          <w:u w:val="single"/>
          <w:lang w:eastAsia="ar-SA"/>
        </w:rPr>
      </w:pPr>
      <w:r w:rsidRPr="00427007">
        <w:rPr>
          <w:rFonts w:asciiTheme="minorHAnsi" w:eastAsia="Calibri" w:hAnsiTheme="minorHAnsi" w:cs="Calibri"/>
          <w:b/>
          <w:bCs/>
          <w:sz w:val="21"/>
          <w:szCs w:val="21"/>
          <w:u w:val="single"/>
          <w:lang w:eastAsia="ar-SA"/>
        </w:rPr>
        <w:t>Zamieszczone na stronie internetowej Fundacji</w:t>
      </w:r>
    </w:p>
    <w:p w:rsidR="008C6C2F" w:rsidRPr="00427007" w:rsidRDefault="00427007" w:rsidP="00A27A9F">
      <w:pPr>
        <w:keepNext/>
        <w:widowControl w:val="0"/>
        <w:tabs>
          <w:tab w:val="left" w:pos="708"/>
        </w:tabs>
        <w:suppressAutoHyphens/>
        <w:autoSpaceDE w:val="0"/>
        <w:autoSpaceDN w:val="0"/>
        <w:spacing w:line="276" w:lineRule="auto"/>
        <w:jc w:val="center"/>
        <w:outlineLvl w:val="4"/>
        <w:rPr>
          <w:rFonts w:asciiTheme="minorHAnsi" w:eastAsia="Calibri" w:hAnsiTheme="minorHAnsi" w:cs="Calibri"/>
          <w:b/>
          <w:bCs/>
          <w:sz w:val="21"/>
          <w:szCs w:val="21"/>
          <w:u w:val="single"/>
          <w:lang w:eastAsia="ar-SA"/>
        </w:rPr>
      </w:pPr>
      <w:r>
        <w:rPr>
          <w:rFonts w:asciiTheme="minorHAnsi" w:eastAsia="Calibri" w:hAnsiTheme="minorHAnsi" w:cs="Calibri"/>
          <w:b/>
          <w:bCs/>
          <w:sz w:val="21"/>
          <w:szCs w:val="21"/>
          <w:u w:val="single"/>
          <w:lang w:eastAsia="ar-SA"/>
        </w:rPr>
        <w:t>W dniu 20</w:t>
      </w:r>
      <w:r w:rsidR="008C6C2F" w:rsidRPr="00427007">
        <w:rPr>
          <w:rFonts w:asciiTheme="minorHAnsi" w:eastAsia="Calibri" w:hAnsiTheme="minorHAnsi" w:cs="Calibri"/>
          <w:b/>
          <w:bCs/>
          <w:sz w:val="21"/>
          <w:szCs w:val="21"/>
          <w:u w:val="single"/>
          <w:lang w:eastAsia="ar-SA"/>
        </w:rPr>
        <w:t>.06.2016</w:t>
      </w:r>
    </w:p>
    <w:p w:rsidR="00A27A9F" w:rsidRPr="00427007" w:rsidRDefault="00A27A9F" w:rsidP="00A27A9F">
      <w:pPr>
        <w:suppressAutoHyphens/>
        <w:autoSpaceDE w:val="0"/>
        <w:jc w:val="both"/>
        <w:rPr>
          <w:rFonts w:asciiTheme="minorHAnsi" w:eastAsia="Calibri" w:hAnsiTheme="minorHAnsi" w:cs="Calibri"/>
          <w:b/>
          <w:bCs/>
          <w:sz w:val="21"/>
          <w:szCs w:val="21"/>
          <w:lang w:eastAsia="ar-SA"/>
        </w:rPr>
      </w:pPr>
    </w:p>
    <w:p w:rsidR="00A27A9F" w:rsidRPr="00427007" w:rsidRDefault="00A27A9F" w:rsidP="00654974">
      <w:pPr>
        <w:spacing w:line="276" w:lineRule="auto"/>
        <w:jc w:val="both"/>
        <w:rPr>
          <w:rFonts w:asciiTheme="minorHAnsi" w:hAnsiTheme="minorHAnsi"/>
          <w:color w:val="FF0000"/>
          <w:sz w:val="21"/>
          <w:szCs w:val="21"/>
        </w:rPr>
      </w:pPr>
      <w:r w:rsidRPr="00427007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Fundacja Rozwoju Uniwersytetu Gdańskiego z siedzibą przy ul. Bażyńskiego 1a, 80-952 Gdańsk, zwraca się do Państwa z zapytaniem ofertowym na </w:t>
      </w:r>
      <w:r w:rsidR="0095556C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t>prowadzenie stoiska informacyjno-edukacyjnego</w:t>
      </w:r>
      <w:r w:rsidR="005D0F1D" w:rsidRPr="005D0F1D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t xml:space="preserve"> </w:t>
      </w:r>
      <w:r w:rsidR="005D0F1D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t>dotyczącego składu ichtiofauny Zatoki Gdańskiej</w:t>
      </w:r>
      <w:r w:rsidR="0095556C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t xml:space="preserve"> podczas Dni</w:t>
      </w:r>
      <w:r w:rsidR="008C6C2F" w:rsidRPr="00427007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t xml:space="preserve">a Ryby </w:t>
      </w:r>
      <w:r w:rsidR="0095556C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t xml:space="preserve">w Helu </w:t>
      </w:r>
      <w:r w:rsidR="008C6C2F" w:rsidRPr="00427007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t>w roku 2016</w:t>
      </w:r>
      <w:r w:rsidRPr="00427007">
        <w:rPr>
          <w:rFonts w:asciiTheme="minorHAnsi" w:eastAsia="Calibri" w:hAnsiTheme="minorHAnsi" w:cs="Calibri"/>
          <w:b/>
          <w:color w:val="000000"/>
          <w:sz w:val="21"/>
          <w:szCs w:val="21"/>
          <w:lang w:eastAsia="ar-SA"/>
        </w:rPr>
        <w:t xml:space="preserve"> </w:t>
      </w:r>
      <w:r w:rsidRPr="00427007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w ramach </w:t>
      </w:r>
      <w:r w:rsidRPr="00427007">
        <w:rPr>
          <w:rFonts w:asciiTheme="minorHAnsi" w:eastAsia="Calibri" w:hAnsiTheme="minorHAnsi" w:cs="Calibri"/>
          <w:sz w:val="21"/>
          <w:szCs w:val="21"/>
          <w:lang w:eastAsia="ar-SA"/>
        </w:rPr>
        <w:t xml:space="preserve">realizacji </w:t>
      </w:r>
      <w:r w:rsidRPr="00427007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projektu pt</w:t>
      </w:r>
      <w:r w:rsidRPr="00427007">
        <w:rPr>
          <w:rFonts w:asciiTheme="minorHAnsi" w:eastAsia="Calibri" w:hAnsiTheme="minorHAnsi" w:cs="Calibri"/>
          <w:b/>
          <w:color w:val="000000"/>
          <w:sz w:val="21"/>
          <w:szCs w:val="21"/>
          <w:lang w:eastAsia="ar-SA"/>
        </w:rPr>
        <w:t xml:space="preserve">. </w:t>
      </w:r>
      <w:r w:rsidRPr="00427007">
        <w:rPr>
          <w:rFonts w:asciiTheme="minorHAnsi" w:eastAsia="Calibri" w:hAnsiTheme="minorHAnsi" w:cs="Calibri"/>
          <w:i/>
          <w:color w:val="000000"/>
          <w:sz w:val="21"/>
          <w:szCs w:val="21"/>
          <w:lang w:eastAsia="ar-SA"/>
        </w:rPr>
        <w:t>„</w:t>
      </w:r>
      <w:r w:rsidR="007D37C7" w:rsidRPr="00427007">
        <w:rPr>
          <w:rFonts w:asciiTheme="minorHAnsi" w:eastAsia="Calibri" w:hAnsiTheme="minorHAnsi" w:cs="Calibri"/>
          <w:i/>
          <w:color w:val="000000"/>
          <w:sz w:val="21"/>
          <w:szCs w:val="21"/>
          <w:lang w:eastAsia="ar-SA"/>
        </w:rPr>
        <w:t xml:space="preserve">Przyjaciel Bałtyckiej Przyrody – kampania informacyjno-edukacyjna na rzecz zachowania </w:t>
      </w:r>
      <w:r w:rsidR="005D0F1D">
        <w:rPr>
          <w:rFonts w:asciiTheme="minorHAnsi" w:eastAsia="Calibri" w:hAnsiTheme="minorHAnsi" w:cs="Calibri"/>
          <w:i/>
          <w:color w:val="000000"/>
          <w:sz w:val="21"/>
          <w:szCs w:val="21"/>
          <w:lang w:eastAsia="ar-SA"/>
        </w:rPr>
        <w:br/>
      </w:r>
      <w:r w:rsidR="007D37C7" w:rsidRPr="00427007">
        <w:rPr>
          <w:rFonts w:asciiTheme="minorHAnsi" w:eastAsia="Calibri" w:hAnsiTheme="minorHAnsi" w:cs="Calibri"/>
          <w:i/>
          <w:color w:val="000000"/>
          <w:sz w:val="21"/>
          <w:szCs w:val="21"/>
          <w:lang w:eastAsia="ar-SA"/>
        </w:rPr>
        <w:t>i zrównoważonego użytkowania przyrodniczych walorów Pomorza</w:t>
      </w:r>
      <w:r w:rsidRPr="00427007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”, projektu realizowanego w ramach Regionalnego Programu Operacyjnego Województwa Pomorskiego na lata 2014 -</w:t>
      </w:r>
      <w:r w:rsidR="00924048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 </w:t>
      </w:r>
      <w:bookmarkStart w:id="0" w:name="_GoBack"/>
      <w:bookmarkEnd w:id="0"/>
      <w:r w:rsidRPr="00427007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2020, współfinansowanego z Europejskiego Funduszu Rozwoju Regionalnego.</w:t>
      </w:r>
    </w:p>
    <w:p w:rsidR="00A27A9F" w:rsidRPr="00427007" w:rsidRDefault="00A27A9F" w:rsidP="00A27A9F">
      <w:pPr>
        <w:suppressAutoHyphens/>
        <w:spacing w:line="276" w:lineRule="auto"/>
        <w:jc w:val="both"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</w:p>
    <w:p w:rsidR="00A27A9F" w:rsidRPr="00427007" w:rsidRDefault="00A27A9F" w:rsidP="00A27A9F">
      <w:pPr>
        <w:numPr>
          <w:ilvl w:val="0"/>
          <w:numId w:val="3"/>
        </w:numPr>
        <w:suppressAutoHyphens/>
        <w:spacing w:line="276" w:lineRule="auto"/>
        <w:ind w:left="284" w:hanging="284"/>
        <w:jc w:val="both"/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</w:pPr>
      <w:r w:rsidRPr="00427007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t>Informacje ogólne:</w:t>
      </w:r>
    </w:p>
    <w:p w:rsidR="007D37C7" w:rsidRPr="00427007" w:rsidRDefault="007D37C7" w:rsidP="007D37C7">
      <w:pPr>
        <w:pStyle w:val="Akapitzlist"/>
        <w:suppressAutoHyphens/>
        <w:spacing w:line="276" w:lineRule="auto"/>
        <w:ind w:left="0"/>
        <w:jc w:val="both"/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</w:pPr>
      <w:r w:rsidRPr="00427007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Niniejsze postępowanie prowadzone jest na podstawie Regulaminu Fundacji Rozwoju Uniwersytetu Gdańskiego w sprawie zasad postępowania w zakresie wydatkowania środków publicznych w ramach realizacji projektu </w:t>
      </w:r>
      <w:r w:rsidRPr="00427007">
        <w:rPr>
          <w:rFonts w:asciiTheme="minorHAnsi" w:eastAsia="Calibri" w:hAnsiTheme="minorHAnsi" w:cs="Calibri"/>
          <w:i/>
          <w:color w:val="000000"/>
          <w:sz w:val="21"/>
          <w:szCs w:val="21"/>
          <w:lang w:eastAsia="ar-SA"/>
        </w:rPr>
        <w:t>„Przyjaciel Bałtyckiej Przyrody – kampania informacyjno-edukacyjna na rzecz zachowania i zrównoważonego użytkowania przyrodniczych walorów Pomorza</w:t>
      </w:r>
      <w:r w:rsidRPr="00427007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” oraz </w:t>
      </w:r>
      <w:r w:rsidRPr="00427007">
        <w:rPr>
          <w:rFonts w:asciiTheme="minorHAnsi" w:hAnsiTheme="minorHAnsi"/>
          <w:sz w:val="21"/>
          <w:szCs w:val="21"/>
        </w:rPr>
        <w:t xml:space="preserve">Wytycznych </w:t>
      </w:r>
      <w:r w:rsidR="00427007">
        <w:rPr>
          <w:rFonts w:asciiTheme="minorHAnsi" w:hAnsiTheme="minorHAnsi"/>
          <w:sz w:val="21"/>
          <w:szCs w:val="21"/>
        </w:rPr>
        <w:br/>
      </w:r>
      <w:r w:rsidRPr="00427007">
        <w:rPr>
          <w:rFonts w:asciiTheme="minorHAnsi" w:hAnsiTheme="minorHAnsi"/>
          <w:sz w:val="21"/>
          <w:szCs w:val="21"/>
        </w:rPr>
        <w:t>w zakresie kwalifikowania wydatków w ramach Regionalnego Programu Operacyjnego Województwa Pomorskiego na lata 2014 – 20</w:t>
      </w:r>
      <w:r w:rsidR="008C6C2F" w:rsidRPr="00427007">
        <w:rPr>
          <w:rFonts w:asciiTheme="minorHAnsi" w:hAnsiTheme="minorHAnsi"/>
          <w:sz w:val="21"/>
          <w:szCs w:val="21"/>
        </w:rPr>
        <w:t>2</w:t>
      </w:r>
      <w:r w:rsidRPr="00427007">
        <w:rPr>
          <w:rFonts w:asciiTheme="minorHAnsi" w:hAnsiTheme="minorHAnsi"/>
          <w:sz w:val="21"/>
          <w:szCs w:val="21"/>
        </w:rPr>
        <w:t>0”</w:t>
      </w:r>
      <w:r w:rsidRPr="00427007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.</w:t>
      </w:r>
    </w:p>
    <w:p w:rsidR="00A27A9F" w:rsidRPr="00427007" w:rsidRDefault="00A27A9F" w:rsidP="00A27A9F">
      <w:pPr>
        <w:suppressAutoHyphens/>
        <w:spacing w:line="276" w:lineRule="auto"/>
        <w:ind w:left="644"/>
        <w:jc w:val="both"/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</w:pPr>
    </w:p>
    <w:p w:rsidR="00A27A9F" w:rsidRPr="00427007" w:rsidRDefault="00A27A9F" w:rsidP="00A27A9F">
      <w:pPr>
        <w:numPr>
          <w:ilvl w:val="0"/>
          <w:numId w:val="3"/>
        </w:numPr>
        <w:suppressAutoHyphens/>
        <w:spacing w:line="276" w:lineRule="auto"/>
        <w:ind w:left="284" w:hanging="284"/>
        <w:jc w:val="both"/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</w:pPr>
      <w:r w:rsidRPr="00427007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t>Opis przedmiotu zamówienia:</w:t>
      </w:r>
    </w:p>
    <w:p w:rsidR="004F72FD" w:rsidRDefault="004F72FD" w:rsidP="00A27A9F">
      <w:pPr>
        <w:numPr>
          <w:ilvl w:val="0"/>
          <w:numId w:val="5"/>
        </w:numPr>
        <w:suppressAutoHyphens/>
        <w:spacing w:line="276" w:lineRule="auto"/>
        <w:jc w:val="both"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Kod CPV:</w:t>
      </w:r>
    </w:p>
    <w:p w:rsidR="004F72FD" w:rsidRDefault="004F72FD" w:rsidP="004F72FD">
      <w:pPr>
        <w:suppressAutoHyphens/>
        <w:spacing w:line="276" w:lineRule="auto"/>
        <w:ind w:left="644"/>
        <w:jc w:val="both"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80000000-4 usługi edukacyjne i szkoleniowe</w:t>
      </w:r>
    </w:p>
    <w:p w:rsidR="004F72FD" w:rsidRDefault="004F72FD" w:rsidP="004F72FD">
      <w:pPr>
        <w:suppressAutoHyphens/>
        <w:spacing w:line="276" w:lineRule="auto"/>
        <w:ind w:left="644"/>
        <w:jc w:val="both"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79342200-5 usługi w zakresie promocji</w:t>
      </w:r>
    </w:p>
    <w:p w:rsidR="004F72FD" w:rsidRDefault="004F72FD" w:rsidP="004F72FD">
      <w:pPr>
        <w:suppressAutoHyphens/>
        <w:spacing w:line="276" w:lineRule="auto"/>
        <w:ind w:left="644"/>
        <w:jc w:val="both"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79956000-0 usługi w zakresie organizacji targów i wystaw</w:t>
      </w:r>
    </w:p>
    <w:p w:rsidR="00A27A9F" w:rsidRPr="00427007" w:rsidRDefault="00A27A9F" w:rsidP="00A27A9F">
      <w:pPr>
        <w:numPr>
          <w:ilvl w:val="0"/>
          <w:numId w:val="5"/>
        </w:numPr>
        <w:suppressAutoHyphens/>
        <w:spacing w:line="276" w:lineRule="auto"/>
        <w:jc w:val="both"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427007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Przedmiotem zamówienia jest</w:t>
      </w:r>
      <w:r w:rsidR="008C6C2F" w:rsidRPr="00427007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 </w:t>
      </w:r>
      <w:r w:rsidR="009505F6" w:rsidRPr="004F72FD">
        <w:rPr>
          <w:rFonts w:asciiTheme="minorHAnsi" w:eastAsia="Calibri" w:hAnsiTheme="minorHAnsi" w:cs="Calibri"/>
          <w:b/>
          <w:color w:val="000000"/>
          <w:sz w:val="21"/>
          <w:szCs w:val="21"/>
          <w:lang w:eastAsia="ar-SA"/>
        </w:rPr>
        <w:t>prowadzenie stoiska informacyjno-edukacyjnego</w:t>
      </w:r>
      <w:r w:rsidR="008C6C2F" w:rsidRPr="004F72FD">
        <w:rPr>
          <w:rFonts w:asciiTheme="minorHAnsi" w:eastAsia="Calibri" w:hAnsiTheme="minorHAnsi" w:cs="Calibri"/>
          <w:b/>
          <w:color w:val="000000"/>
          <w:sz w:val="21"/>
          <w:szCs w:val="21"/>
          <w:lang w:eastAsia="ar-SA"/>
        </w:rPr>
        <w:t xml:space="preserve"> </w:t>
      </w:r>
      <w:r w:rsidR="005D0F1D" w:rsidRPr="004F72FD">
        <w:rPr>
          <w:rFonts w:asciiTheme="minorHAnsi" w:eastAsia="Calibri" w:hAnsiTheme="minorHAnsi" w:cs="Calibri"/>
          <w:b/>
          <w:color w:val="000000"/>
          <w:sz w:val="21"/>
          <w:szCs w:val="21"/>
          <w:lang w:eastAsia="ar-SA"/>
        </w:rPr>
        <w:t>dotyczącego</w:t>
      </w:r>
      <w:r w:rsidR="005D0F1D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 </w:t>
      </w:r>
      <w:r w:rsidR="005D0F1D" w:rsidRPr="004F72FD">
        <w:rPr>
          <w:rFonts w:asciiTheme="minorHAnsi" w:eastAsia="Calibri" w:hAnsiTheme="minorHAnsi" w:cs="Calibri"/>
          <w:b/>
          <w:color w:val="000000"/>
          <w:sz w:val="21"/>
          <w:szCs w:val="21"/>
          <w:lang w:eastAsia="ar-SA"/>
        </w:rPr>
        <w:t>składu ichtiofauny Zatoki Gdańskiej</w:t>
      </w:r>
      <w:r w:rsidR="005D0F1D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t xml:space="preserve"> </w:t>
      </w:r>
      <w:r w:rsidR="008C6C2F" w:rsidRPr="004F72FD">
        <w:rPr>
          <w:rFonts w:asciiTheme="minorHAnsi" w:eastAsia="Calibri" w:hAnsiTheme="minorHAnsi" w:cs="Calibri"/>
          <w:b/>
          <w:color w:val="000000"/>
          <w:sz w:val="21"/>
          <w:szCs w:val="21"/>
          <w:lang w:eastAsia="ar-SA"/>
        </w:rPr>
        <w:t>organizowanego Dnia Ryby w roku 2016</w:t>
      </w:r>
      <w:r w:rsidR="008C6C2F" w:rsidRPr="00427007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. Dzień Ryby w Helu to akcja informa</w:t>
      </w:r>
      <w:r w:rsidR="001C01A5" w:rsidRPr="00427007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cyjno-edukacyjna, podcza</w:t>
      </w:r>
      <w:r w:rsidR="008C6C2F" w:rsidRPr="00427007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s</w:t>
      </w:r>
      <w:r w:rsidR="001C01A5" w:rsidRPr="00427007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 </w:t>
      </w:r>
      <w:r w:rsidR="008C6C2F" w:rsidRPr="00427007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której </w:t>
      </w:r>
      <w:r w:rsidR="001C01A5" w:rsidRPr="00427007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przypomina się jak ważnym elementem dla miejscowej kultury, rozwoju gospodarczego oraz przyrody były i są lokalne gatunki ryb, a także jak istotne dla racjonalnego zarządzania ich zasobami, ochroną najbardziej zagrożonych gatunków </w:t>
      </w:r>
      <w:r w:rsidR="005D0F1D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br/>
      </w:r>
      <w:r w:rsidR="001C01A5" w:rsidRPr="00427007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i ich siedlisk są badania naukowe i odpowiednia do tego kadra.</w:t>
      </w:r>
    </w:p>
    <w:p w:rsidR="00A27A9F" w:rsidRPr="00427007" w:rsidRDefault="001C01A5" w:rsidP="00A27A9F">
      <w:pPr>
        <w:numPr>
          <w:ilvl w:val="0"/>
          <w:numId w:val="5"/>
        </w:numPr>
        <w:suppressAutoHyphens/>
        <w:spacing w:line="276" w:lineRule="auto"/>
        <w:jc w:val="both"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427007">
        <w:rPr>
          <w:rFonts w:asciiTheme="minorHAnsi" w:eastAsia="Calibri" w:hAnsiTheme="minorHAnsi" w:cs="Calibri"/>
          <w:sz w:val="21"/>
          <w:szCs w:val="21"/>
          <w:lang w:eastAsia="ar-SA"/>
        </w:rPr>
        <w:t xml:space="preserve">W ramach realizacji zamówienia osoba </w:t>
      </w:r>
      <w:r w:rsidR="009505F6">
        <w:rPr>
          <w:rFonts w:asciiTheme="minorHAnsi" w:eastAsia="Calibri" w:hAnsiTheme="minorHAnsi" w:cs="Calibri"/>
          <w:sz w:val="21"/>
          <w:szCs w:val="21"/>
          <w:lang w:eastAsia="ar-SA"/>
        </w:rPr>
        <w:t>prowadząca stoisko informacyjno-edukacyjne podczas organizowanego</w:t>
      </w:r>
      <w:r w:rsidRPr="00427007">
        <w:rPr>
          <w:rFonts w:asciiTheme="minorHAnsi" w:eastAsia="Calibri" w:hAnsiTheme="minorHAnsi" w:cs="Calibri"/>
          <w:sz w:val="21"/>
          <w:szCs w:val="21"/>
          <w:lang w:eastAsia="ar-SA"/>
        </w:rPr>
        <w:t xml:space="preserve"> D</w:t>
      </w:r>
      <w:r w:rsidR="009505F6">
        <w:rPr>
          <w:rFonts w:asciiTheme="minorHAnsi" w:eastAsia="Calibri" w:hAnsiTheme="minorHAnsi" w:cs="Calibri"/>
          <w:sz w:val="21"/>
          <w:szCs w:val="21"/>
          <w:lang w:eastAsia="ar-SA"/>
        </w:rPr>
        <w:t>nia</w:t>
      </w:r>
      <w:r w:rsidRPr="00427007">
        <w:rPr>
          <w:rFonts w:asciiTheme="minorHAnsi" w:eastAsia="Calibri" w:hAnsiTheme="minorHAnsi" w:cs="Calibri"/>
          <w:sz w:val="21"/>
          <w:szCs w:val="21"/>
          <w:lang w:eastAsia="ar-SA"/>
        </w:rPr>
        <w:t xml:space="preserve"> Ryby</w:t>
      </w:r>
      <w:r w:rsidR="00DB1534" w:rsidRPr="00427007">
        <w:rPr>
          <w:rFonts w:asciiTheme="minorHAnsi" w:eastAsia="Calibri" w:hAnsiTheme="minorHAnsi" w:cs="Calibri"/>
          <w:sz w:val="21"/>
          <w:szCs w:val="21"/>
          <w:lang w:eastAsia="ar-SA"/>
        </w:rPr>
        <w:t xml:space="preserve"> w dniu 30.07.2016 r.</w:t>
      </w:r>
      <w:r w:rsidRPr="00427007">
        <w:rPr>
          <w:rFonts w:asciiTheme="minorHAnsi" w:eastAsia="Calibri" w:hAnsiTheme="minorHAnsi" w:cs="Calibri"/>
          <w:sz w:val="21"/>
          <w:szCs w:val="21"/>
          <w:lang w:eastAsia="ar-SA"/>
        </w:rPr>
        <w:t xml:space="preserve"> będzie miała za zadanie:</w:t>
      </w:r>
    </w:p>
    <w:p w:rsidR="009505F6" w:rsidRPr="009505F6" w:rsidRDefault="009505F6" w:rsidP="001C01A5">
      <w:pPr>
        <w:numPr>
          <w:ilvl w:val="1"/>
          <w:numId w:val="5"/>
        </w:numPr>
        <w:suppressAutoHyphens/>
        <w:spacing w:line="276" w:lineRule="auto"/>
        <w:jc w:val="both"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Prowadzenie stoiska informacyjno-edukacyjnego dotyczącego </w:t>
      </w:r>
      <w:r w:rsidR="004F72FD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składu</w:t>
      </w:r>
      <w:r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 ichtiofauny Zatoki Gdańskiej. Przekazywanie informacji, odpowiadanie na pytania uczestników Dnia Ryby, prowadzenie konkursów dotyczących wiedzy o rybach Zatoki Gdańskiej, opieka nad rybami prezentowanymi w akwariach i basenach w celach ekspozycyjno-edukacyjnych.</w:t>
      </w:r>
    </w:p>
    <w:p w:rsidR="001C01A5" w:rsidRPr="00427007" w:rsidRDefault="001C01A5" w:rsidP="001C01A5">
      <w:pPr>
        <w:numPr>
          <w:ilvl w:val="1"/>
          <w:numId w:val="5"/>
        </w:numPr>
        <w:suppressAutoHyphens/>
        <w:spacing w:line="276" w:lineRule="auto"/>
        <w:jc w:val="both"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427007">
        <w:rPr>
          <w:rFonts w:asciiTheme="minorHAnsi" w:eastAsia="Calibri" w:hAnsiTheme="minorHAnsi" w:cs="Calibri"/>
          <w:sz w:val="21"/>
          <w:szCs w:val="21"/>
          <w:lang w:eastAsia="ar-SA"/>
        </w:rPr>
        <w:t xml:space="preserve">Obsługę </w:t>
      </w:r>
      <w:r w:rsidR="009505F6">
        <w:rPr>
          <w:rFonts w:asciiTheme="minorHAnsi" w:eastAsia="Calibri" w:hAnsiTheme="minorHAnsi" w:cs="Calibri"/>
          <w:sz w:val="21"/>
          <w:szCs w:val="21"/>
          <w:lang w:eastAsia="ar-SA"/>
        </w:rPr>
        <w:t>stoiska</w:t>
      </w:r>
      <w:r w:rsidRPr="00427007">
        <w:rPr>
          <w:rFonts w:asciiTheme="minorHAnsi" w:eastAsia="Calibri" w:hAnsiTheme="minorHAnsi" w:cs="Calibri"/>
          <w:sz w:val="21"/>
          <w:szCs w:val="21"/>
          <w:lang w:eastAsia="ar-SA"/>
        </w:rPr>
        <w:t xml:space="preserve"> w</w:t>
      </w:r>
      <w:r w:rsidR="009505F6">
        <w:rPr>
          <w:rFonts w:asciiTheme="minorHAnsi" w:eastAsia="Calibri" w:hAnsiTheme="minorHAnsi" w:cs="Calibri"/>
          <w:sz w:val="21"/>
          <w:szCs w:val="21"/>
          <w:lang w:eastAsia="ar-SA"/>
        </w:rPr>
        <w:t xml:space="preserve"> dniu 30.07.2016 r w godzinach 06.00 – 18</w:t>
      </w:r>
      <w:r w:rsidRPr="00427007">
        <w:rPr>
          <w:rFonts w:asciiTheme="minorHAnsi" w:eastAsia="Calibri" w:hAnsiTheme="minorHAnsi" w:cs="Calibri"/>
          <w:sz w:val="21"/>
          <w:szCs w:val="21"/>
          <w:lang w:eastAsia="ar-SA"/>
        </w:rPr>
        <w:t>.00</w:t>
      </w:r>
    </w:p>
    <w:p w:rsidR="00010CE2" w:rsidRPr="00427007" w:rsidRDefault="00010CE2" w:rsidP="00010CE2">
      <w:pPr>
        <w:numPr>
          <w:ilvl w:val="0"/>
          <w:numId w:val="5"/>
        </w:numPr>
        <w:suppressAutoHyphens/>
        <w:spacing w:line="276" w:lineRule="auto"/>
        <w:jc w:val="both"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>
        <w:rPr>
          <w:rFonts w:asciiTheme="minorHAnsi" w:eastAsia="Calibri" w:hAnsiTheme="minorHAnsi" w:cs="Calibri"/>
          <w:sz w:val="21"/>
          <w:szCs w:val="21"/>
          <w:lang w:eastAsia="ar-SA"/>
        </w:rPr>
        <w:t>Miejsce, w którym będzie odbywał się Dzień Ryby: miasto Hel: Stacji Morskiej I</w:t>
      </w:r>
      <w:r w:rsidR="009505F6">
        <w:rPr>
          <w:rFonts w:asciiTheme="minorHAnsi" w:eastAsia="Calibri" w:hAnsiTheme="minorHAnsi" w:cs="Calibri"/>
          <w:sz w:val="21"/>
          <w:szCs w:val="21"/>
          <w:lang w:eastAsia="ar-SA"/>
        </w:rPr>
        <w:t xml:space="preserve">nstytutu </w:t>
      </w:r>
      <w:r>
        <w:rPr>
          <w:rFonts w:asciiTheme="minorHAnsi" w:eastAsia="Calibri" w:hAnsiTheme="minorHAnsi" w:cs="Calibri"/>
          <w:sz w:val="21"/>
          <w:szCs w:val="21"/>
          <w:lang w:eastAsia="ar-SA"/>
        </w:rPr>
        <w:t>O</w:t>
      </w:r>
      <w:r w:rsidR="009505F6">
        <w:rPr>
          <w:rFonts w:asciiTheme="minorHAnsi" w:eastAsia="Calibri" w:hAnsiTheme="minorHAnsi" w:cs="Calibri"/>
          <w:sz w:val="21"/>
          <w:szCs w:val="21"/>
          <w:lang w:eastAsia="ar-SA"/>
        </w:rPr>
        <w:t>ceanografii</w:t>
      </w:r>
      <w:r>
        <w:rPr>
          <w:rFonts w:asciiTheme="minorHAnsi" w:eastAsia="Calibri" w:hAnsiTheme="minorHAnsi" w:cs="Calibri"/>
          <w:sz w:val="21"/>
          <w:szCs w:val="21"/>
          <w:lang w:eastAsia="ar-SA"/>
        </w:rPr>
        <w:t xml:space="preserve"> U</w:t>
      </w:r>
      <w:r w:rsidR="009505F6">
        <w:rPr>
          <w:rFonts w:asciiTheme="minorHAnsi" w:eastAsia="Calibri" w:hAnsiTheme="minorHAnsi" w:cs="Calibri"/>
          <w:sz w:val="21"/>
          <w:szCs w:val="21"/>
          <w:lang w:eastAsia="ar-SA"/>
        </w:rPr>
        <w:t xml:space="preserve">niwersytetu </w:t>
      </w:r>
      <w:r>
        <w:rPr>
          <w:rFonts w:asciiTheme="minorHAnsi" w:eastAsia="Calibri" w:hAnsiTheme="minorHAnsi" w:cs="Calibri"/>
          <w:sz w:val="21"/>
          <w:szCs w:val="21"/>
          <w:lang w:eastAsia="ar-SA"/>
        </w:rPr>
        <w:t>G</w:t>
      </w:r>
      <w:r w:rsidR="009505F6">
        <w:rPr>
          <w:rFonts w:asciiTheme="minorHAnsi" w:eastAsia="Calibri" w:hAnsiTheme="minorHAnsi" w:cs="Calibri"/>
          <w:sz w:val="21"/>
          <w:szCs w:val="21"/>
          <w:lang w:eastAsia="ar-SA"/>
        </w:rPr>
        <w:t>dańskiego im. Profesora Krzysztofa Skóry.</w:t>
      </w:r>
    </w:p>
    <w:p w:rsidR="00A27A9F" w:rsidRPr="00427007" w:rsidRDefault="00A27A9F" w:rsidP="00A27A9F">
      <w:pPr>
        <w:numPr>
          <w:ilvl w:val="0"/>
          <w:numId w:val="5"/>
        </w:numPr>
        <w:suppressAutoHyphens/>
        <w:spacing w:line="276" w:lineRule="auto"/>
        <w:jc w:val="both"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427007">
        <w:rPr>
          <w:rFonts w:asciiTheme="minorHAnsi" w:hAnsiTheme="minorHAnsi" w:cs="Arial"/>
          <w:sz w:val="21"/>
          <w:szCs w:val="21"/>
        </w:rPr>
        <w:t>T</w:t>
      </w:r>
      <w:r w:rsidR="00EE5BBE" w:rsidRPr="00427007">
        <w:rPr>
          <w:rFonts w:asciiTheme="minorHAnsi" w:hAnsiTheme="minorHAnsi" w:cs="Arial"/>
          <w:sz w:val="21"/>
          <w:szCs w:val="21"/>
        </w:rPr>
        <w:t xml:space="preserve">ermin realizacji: </w:t>
      </w:r>
      <w:r w:rsidR="001C01A5" w:rsidRPr="00427007">
        <w:rPr>
          <w:rFonts w:asciiTheme="minorHAnsi" w:hAnsiTheme="minorHAnsi" w:cs="Arial"/>
          <w:sz w:val="21"/>
          <w:szCs w:val="21"/>
        </w:rPr>
        <w:t>30.07</w:t>
      </w:r>
      <w:r w:rsidR="007D37C7" w:rsidRPr="00427007">
        <w:rPr>
          <w:rFonts w:asciiTheme="minorHAnsi" w:hAnsiTheme="minorHAnsi" w:cs="Arial"/>
          <w:sz w:val="21"/>
          <w:szCs w:val="21"/>
        </w:rPr>
        <w:t>.2016</w:t>
      </w:r>
      <w:r w:rsidRPr="00427007">
        <w:rPr>
          <w:rFonts w:asciiTheme="minorHAnsi" w:hAnsiTheme="minorHAnsi" w:cs="Arial"/>
          <w:sz w:val="21"/>
          <w:szCs w:val="21"/>
        </w:rPr>
        <w:t xml:space="preserve"> r</w:t>
      </w:r>
      <w:r w:rsidR="001C01A5" w:rsidRPr="00427007">
        <w:rPr>
          <w:rFonts w:asciiTheme="minorHAnsi" w:hAnsiTheme="minorHAnsi" w:cs="Arial"/>
          <w:sz w:val="21"/>
          <w:szCs w:val="21"/>
        </w:rPr>
        <w:t>.</w:t>
      </w:r>
    </w:p>
    <w:p w:rsidR="00542FD7" w:rsidRPr="004F72FD" w:rsidRDefault="00A27A9F" w:rsidP="00EE5BBE">
      <w:pPr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4F72FD">
        <w:rPr>
          <w:rFonts w:asciiTheme="minorHAnsi" w:hAnsiTheme="minorHAnsi" w:cs="Arial"/>
          <w:sz w:val="21"/>
          <w:szCs w:val="21"/>
        </w:rPr>
        <w:t xml:space="preserve">W cenie oferty Wykonawca uwzględni: </w:t>
      </w:r>
      <w:r w:rsidR="00373A77" w:rsidRPr="004F72FD">
        <w:rPr>
          <w:rFonts w:asciiTheme="minorHAnsi" w:hAnsiTheme="minorHAnsi" w:cs="Arial"/>
          <w:sz w:val="21"/>
          <w:szCs w:val="21"/>
        </w:rPr>
        <w:t xml:space="preserve">uczestnictwo podczas organizowanego Dnia Ryby wraz </w:t>
      </w:r>
      <w:r w:rsidR="00427007" w:rsidRPr="004F72FD">
        <w:rPr>
          <w:rFonts w:asciiTheme="minorHAnsi" w:hAnsiTheme="minorHAnsi" w:cs="Arial"/>
          <w:sz w:val="21"/>
          <w:szCs w:val="21"/>
        </w:rPr>
        <w:br/>
      </w:r>
      <w:r w:rsidR="004F72FD" w:rsidRPr="004F72FD">
        <w:rPr>
          <w:rFonts w:asciiTheme="minorHAnsi" w:hAnsiTheme="minorHAnsi" w:cs="Arial"/>
          <w:sz w:val="21"/>
          <w:szCs w:val="21"/>
        </w:rPr>
        <w:t>z</w:t>
      </w:r>
      <w:r w:rsidR="00EE5BBE" w:rsidRPr="004F72FD">
        <w:rPr>
          <w:rFonts w:asciiTheme="minorHAnsi" w:hAnsiTheme="minorHAnsi" w:cs="Arial"/>
          <w:sz w:val="21"/>
          <w:szCs w:val="21"/>
        </w:rPr>
        <w:t xml:space="preserve"> kosztami</w:t>
      </w:r>
      <w:r w:rsidR="004F72FD">
        <w:rPr>
          <w:rFonts w:asciiTheme="minorHAnsi" w:hAnsiTheme="minorHAnsi" w:cs="Arial"/>
          <w:sz w:val="21"/>
          <w:szCs w:val="21"/>
        </w:rPr>
        <w:t xml:space="preserve"> dojazdu.</w:t>
      </w:r>
    </w:p>
    <w:p w:rsidR="004F72FD" w:rsidRDefault="004F72FD" w:rsidP="00A27A9F">
      <w:pPr>
        <w:suppressAutoHyphens/>
        <w:spacing w:line="276" w:lineRule="auto"/>
        <w:contextualSpacing/>
        <w:jc w:val="both"/>
        <w:rPr>
          <w:rFonts w:asciiTheme="minorHAnsi" w:eastAsia="Arial Unicode MS" w:hAnsiTheme="minorHAnsi" w:cs="Arial"/>
          <w:sz w:val="21"/>
          <w:szCs w:val="21"/>
          <w:u w:val="single"/>
        </w:rPr>
      </w:pPr>
    </w:p>
    <w:p w:rsidR="00824F1F" w:rsidRPr="002C29AE" w:rsidRDefault="00824F1F" w:rsidP="00824F1F">
      <w:pPr>
        <w:numPr>
          <w:ilvl w:val="0"/>
          <w:numId w:val="3"/>
        </w:numPr>
        <w:tabs>
          <w:tab w:val="left" w:pos="426"/>
        </w:tabs>
        <w:suppressAutoHyphens/>
        <w:spacing w:line="276" w:lineRule="auto"/>
        <w:ind w:hanging="1997"/>
        <w:contextualSpacing/>
        <w:jc w:val="both"/>
        <w:rPr>
          <w:rFonts w:ascii="Calibri" w:eastAsia="Arial Unicode MS" w:hAnsi="Calibri" w:cs="Arial"/>
          <w:b/>
          <w:sz w:val="21"/>
          <w:szCs w:val="21"/>
          <w:u w:val="single"/>
        </w:rPr>
      </w:pPr>
      <w:r w:rsidRPr="002C29AE">
        <w:rPr>
          <w:rFonts w:ascii="Calibri" w:eastAsia="Arial Unicode MS" w:hAnsi="Calibri" w:cs="Arial"/>
          <w:b/>
          <w:sz w:val="21"/>
          <w:szCs w:val="21"/>
          <w:u w:val="single"/>
        </w:rPr>
        <w:lastRenderedPageBreak/>
        <w:t>OPIS SPOSOBU PRZYGOTOWANIA OFERTY</w:t>
      </w:r>
    </w:p>
    <w:p w:rsidR="00824F1F" w:rsidRPr="002C29AE" w:rsidRDefault="00824F1F" w:rsidP="00824F1F">
      <w:pPr>
        <w:numPr>
          <w:ilvl w:val="0"/>
          <w:numId w:val="13"/>
        </w:numPr>
        <w:tabs>
          <w:tab w:val="left" w:pos="567"/>
        </w:tabs>
        <w:suppressAutoHyphens/>
        <w:spacing w:line="276" w:lineRule="auto"/>
        <w:ind w:left="567" w:hanging="141"/>
        <w:contextualSpacing/>
        <w:jc w:val="both"/>
        <w:rPr>
          <w:rFonts w:ascii="Calibri" w:eastAsia="Arial Unicode MS" w:hAnsi="Calibri" w:cs="Arial"/>
          <w:sz w:val="21"/>
          <w:szCs w:val="21"/>
        </w:rPr>
      </w:pPr>
      <w:r w:rsidRPr="002C29AE">
        <w:rPr>
          <w:rFonts w:ascii="Calibri" w:eastAsia="Arial Unicode MS" w:hAnsi="Calibri" w:cs="Arial"/>
          <w:sz w:val="21"/>
          <w:szCs w:val="21"/>
        </w:rPr>
        <w:t>Oferent powinien złożyć wypełniony i podpisany formularz ofertowy, zgodnie z dołączonym do zapytania wzorem stanowiący załącznik nr 1 do zapytania ofertowego. Oferta powinna być sporządzona w języku polskim.</w:t>
      </w:r>
    </w:p>
    <w:p w:rsidR="00824F1F" w:rsidRPr="002C29AE" w:rsidRDefault="00824F1F" w:rsidP="00824F1F">
      <w:pPr>
        <w:numPr>
          <w:ilvl w:val="0"/>
          <w:numId w:val="13"/>
        </w:numPr>
        <w:tabs>
          <w:tab w:val="left" w:pos="567"/>
        </w:tabs>
        <w:suppressAutoHyphens/>
        <w:spacing w:line="276" w:lineRule="auto"/>
        <w:ind w:left="567" w:hanging="141"/>
        <w:contextualSpacing/>
        <w:jc w:val="both"/>
        <w:rPr>
          <w:rFonts w:ascii="Calibri" w:eastAsia="Arial Unicode MS" w:hAnsi="Calibri" w:cs="Arial"/>
          <w:sz w:val="21"/>
          <w:szCs w:val="21"/>
        </w:rPr>
      </w:pPr>
      <w:r w:rsidRPr="002C29AE">
        <w:rPr>
          <w:rFonts w:ascii="Calibri" w:eastAsia="Arial Unicode MS" w:hAnsi="Calibri" w:cs="Arial"/>
          <w:sz w:val="21"/>
          <w:szCs w:val="21"/>
        </w:rPr>
        <w:t xml:space="preserve">Oferta powinna zawierać minimum: cenę całkowitą brutto podaną w złotych polskich </w:t>
      </w:r>
      <w:r w:rsidR="002C29AE">
        <w:rPr>
          <w:rFonts w:ascii="Calibri" w:eastAsia="Arial Unicode MS" w:hAnsi="Calibri" w:cs="Arial"/>
          <w:sz w:val="21"/>
          <w:szCs w:val="21"/>
        </w:rPr>
        <w:br/>
      </w:r>
      <w:r w:rsidRPr="002C29AE">
        <w:rPr>
          <w:rFonts w:ascii="Calibri" w:eastAsia="Arial Unicode MS" w:hAnsi="Calibri" w:cs="Arial"/>
          <w:sz w:val="21"/>
          <w:szCs w:val="21"/>
        </w:rPr>
        <w:t xml:space="preserve">z dokładnością nie większą niż 2 miejsca po przecinku, nazwę i adres Oferenta, numer telefonu </w:t>
      </w:r>
      <w:r w:rsidR="002C29AE">
        <w:rPr>
          <w:rFonts w:ascii="Calibri" w:eastAsia="Arial Unicode MS" w:hAnsi="Calibri" w:cs="Arial"/>
          <w:sz w:val="21"/>
          <w:szCs w:val="21"/>
        </w:rPr>
        <w:br/>
      </w:r>
      <w:r w:rsidRPr="002C29AE">
        <w:rPr>
          <w:rFonts w:ascii="Calibri" w:eastAsia="Arial Unicode MS" w:hAnsi="Calibri" w:cs="Arial"/>
          <w:sz w:val="21"/>
          <w:szCs w:val="21"/>
        </w:rPr>
        <w:t>i adres email oraz datę sporządzenia oferty.</w:t>
      </w:r>
    </w:p>
    <w:p w:rsidR="00824F1F" w:rsidRPr="002C29AE" w:rsidRDefault="00824F1F" w:rsidP="00824F1F">
      <w:pPr>
        <w:numPr>
          <w:ilvl w:val="0"/>
          <w:numId w:val="13"/>
        </w:numPr>
        <w:tabs>
          <w:tab w:val="left" w:pos="567"/>
        </w:tabs>
        <w:suppressAutoHyphens/>
        <w:spacing w:line="276" w:lineRule="auto"/>
        <w:ind w:left="567" w:hanging="141"/>
        <w:contextualSpacing/>
        <w:jc w:val="both"/>
        <w:rPr>
          <w:rFonts w:ascii="Calibri" w:eastAsia="Arial Unicode MS" w:hAnsi="Calibri" w:cs="Arial"/>
          <w:sz w:val="21"/>
          <w:szCs w:val="21"/>
        </w:rPr>
      </w:pPr>
      <w:r w:rsidRPr="002C29AE">
        <w:rPr>
          <w:rFonts w:ascii="Calibri" w:eastAsia="Arial Unicode MS" w:hAnsi="Calibri" w:cs="Arial"/>
          <w:sz w:val="21"/>
          <w:szCs w:val="21"/>
        </w:rPr>
        <w:t>Oferent powinien złożyć oświadczenie o braku powiązań z Zamawiającym zgodnie ze wzorem stanowiący załącznik nr 2 do zapytania ofertowego.</w:t>
      </w:r>
    </w:p>
    <w:p w:rsidR="00824F1F" w:rsidRPr="002C29AE" w:rsidRDefault="00824F1F" w:rsidP="00824F1F">
      <w:pPr>
        <w:numPr>
          <w:ilvl w:val="0"/>
          <w:numId w:val="13"/>
        </w:numPr>
        <w:tabs>
          <w:tab w:val="left" w:pos="567"/>
        </w:tabs>
        <w:suppressAutoHyphens/>
        <w:spacing w:line="276" w:lineRule="auto"/>
        <w:ind w:left="567" w:hanging="141"/>
        <w:contextualSpacing/>
        <w:jc w:val="both"/>
        <w:rPr>
          <w:rFonts w:ascii="Calibri" w:eastAsia="Arial Unicode MS" w:hAnsi="Calibri" w:cs="Arial"/>
          <w:sz w:val="21"/>
          <w:szCs w:val="21"/>
        </w:rPr>
      </w:pPr>
      <w:r w:rsidRPr="002C29AE">
        <w:rPr>
          <w:rFonts w:ascii="Calibri" w:hAnsi="Calibri"/>
          <w:sz w:val="21"/>
          <w:szCs w:val="21"/>
        </w:rPr>
        <w:t>Wykonawcy, zainteresowani uczestnictwem w postępowaniu, winni do czasu składania ofert odwiedzać stronę internetową Zamawiającego, w celu zapoznania się z ewentualnymi aktualizacjami niniejszego zapytania ofertowego</w:t>
      </w:r>
    </w:p>
    <w:p w:rsidR="00824F1F" w:rsidRPr="00413B91" w:rsidRDefault="00824F1F" w:rsidP="00824F1F">
      <w:pPr>
        <w:tabs>
          <w:tab w:val="left" w:pos="284"/>
          <w:tab w:val="left" w:pos="426"/>
        </w:tabs>
        <w:suppressAutoHyphens/>
        <w:spacing w:line="276" w:lineRule="auto"/>
        <w:ind w:left="284"/>
        <w:contextualSpacing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824F1F" w:rsidRPr="002C29AE" w:rsidRDefault="00824F1F" w:rsidP="00824F1F">
      <w:pPr>
        <w:numPr>
          <w:ilvl w:val="0"/>
          <w:numId w:val="3"/>
        </w:numPr>
        <w:tabs>
          <w:tab w:val="left" w:pos="426"/>
        </w:tabs>
        <w:suppressAutoHyphens/>
        <w:spacing w:line="276" w:lineRule="auto"/>
        <w:ind w:left="426" w:hanging="426"/>
        <w:contextualSpacing/>
        <w:jc w:val="both"/>
        <w:rPr>
          <w:rFonts w:asciiTheme="minorHAnsi" w:eastAsia="Calibri" w:hAnsiTheme="minorHAnsi" w:cs="Calibri"/>
          <w:b/>
          <w:bCs/>
          <w:sz w:val="21"/>
          <w:szCs w:val="21"/>
          <w:u w:val="single"/>
          <w:lang w:eastAsia="ar-SA"/>
        </w:rPr>
      </w:pPr>
      <w:r w:rsidRPr="002C29AE">
        <w:rPr>
          <w:rFonts w:asciiTheme="minorHAnsi" w:eastAsia="Calibri" w:hAnsiTheme="minorHAnsi" w:cs="Calibri"/>
          <w:b/>
          <w:sz w:val="21"/>
          <w:szCs w:val="21"/>
          <w:u w:val="single"/>
          <w:lang w:eastAsia="ar-SA"/>
        </w:rPr>
        <w:t>MIEJSCE ORAZ TERMIN SKŁADANIA OFERT</w:t>
      </w:r>
    </w:p>
    <w:p w:rsidR="00824F1F" w:rsidRPr="002C29AE" w:rsidRDefault="00824F1F" w:rsidP="00824F1F">
      <w:pPr>
        <w:tabs>
          <w:tab w:val="left" w:pos="142"/>
          <w:tab w:val="left" w:pos="284"/>
        </w:tabs>
        <w:suppressAutoHyphens/>
        <w:spacing w:line="276" w:lineRule="auto"/>
        <w:ind w:left="426"/>
        <w:jc w:val="both"/>
        <w:rPr>
          <w:rFonts w:asciiTheme="minorHAnsi" w:eastAsia="Calibri" w:hAnsiTheme="minorHAnsi" w:cs="Calibri"/>
          <w:sz w:val="21"/>
          <w:szCs w:val="21"/>
          <w:u w:val="single"/>
          <w:lang w:eastAsia="ar-SA"/>
        </w:rPr>
      </w:pPr>
      <w:r w:rsidRPr="002C29AE">
        <w:rPr>
          <w:rFonts w:asciiTheme="minorHAnsi" w:eastAsia="Calibri" w:hAnsiTheme="minorHAnsi" w:cs="Calibri"/>
          <w:sz w:val="21"/>
          <w:szCs w:val="21"/>
          <w:lang w:eastAsia="ar-SA"/>
        </w:rPr>
        <w:t xml:space="preserve">Ofertę proszę złożyć, zgodnie z </w:t>
      </w:r>
      <w:r w:rsidRPr="002C29AE">
        <w:rPr>
          <w:rFonts w:asciiTheme="minorHAnsi" w:eastAsia="Calibri" w:hAnsiTheme="minorHAnsi" w:cs="Calibri"/>
          <w:b/>
          <w:sz w:val="21"/>
          <w:szCs w:val="21"/>
          <w:lang w:eastAsia="ar-SA"/>
        </w:rPr>
        <w:t>załącznikiem nr 1 – formularzem ofertowym wraz z oświadczeniem (zał. nr 2)</w:t>
      </w:r>
      <w:r w:rsidRPr="002C29AE">
        <w:rPr>
          <w:rFonts w:asciiTheme="minorHAnsi" w:eastAsia="Calibri" w:hAnsiTheme="minorHAnsi" w:cs="Calibri"/>
          <w:sz w:val="21"/>
          <w:szCs w:val="21"/>
          <w:lang w:eastAsia="ar-SA"/>
        </w:rPr>
        <w:t xml:space="preserve">, najpóźniej do </w:t>
      </w:r>
      <w:r w:rsidRPr="002C29AE">
        <w:rPr>
          <w:rFonts w:asciiTheme="minorHAnsi" w:eastAsia="Calibri" w:hAnsiTheme="minorHAnsi" w:cs="Calibri"/>
          <w:b/>
          <w:sz w:val="21"/>
          <w:szCs w:val="21"/>
          <w:lang w:eastAsia="ar-SA"/>
        </w:rPr>
        <w:t>końca dnia 28.06.2016 r.</w:t>
      </w:r>
      <w:r w:rsidRPr="002C29AE">
        <w:rPr>
          <w:rFonts w:asciiTheme="minorHAnsi" w:eastAsia="Calibri" w:hAnsiTheme="minorHAnsi" w:cs="Calibri"/>
          <w:sz w:val="21"/>
          <w:szCs w:val="21"/>
          <w:lang w:eastAsia="ar-SA"/>
        </w:rPr>
        <w:t xml:space="preserve"> w jeden z wymienionych sposobów: </w:t>
      </w:r>
    </w:p>
    <w:p w:rsidR="00824F1F" w:rsidRPr="002C29AE" w:rsidRDefault="00824F1F" w:rsidP="00824F1F">
      <w:pPr>
        <w:numPr>
          <w:ilvl w:val="0"/>
          <w:numId w:val="1"/>
        </w:numPr>
        <w:suppressAutoHyphens/>
        <w:spacing w:after="200" w:line="276" w:lineRule="auto"/>
        <w:ind w:left="851" w:hanging="284"/>
        <w:contextualSpacing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2C29AE">
        <w:rPr>
          <w:rFonts w:asciiTheme="minorHAnsi" w:eastAsia="Calibri" w:hAnsiTheme="minorHAnsi" w:cs="Calibri"/>
          <w:sz w:val="21"/>
          <w:szCs w:val="21"/>
          <w:lang w:eastAsia="ar-SA"/>
        </w:rPr>
        <w:t xml:space="preserve">przesłać na adres Fundacji Rozwoju Uniwersytetu Gdańskiego: ul. Bażyńskiego 1A, </w:t>
      </w:r>
      <w:r w:rsidR="002C29AE">
        <w:rPr>
          <w:rFonts w:asciiTheme="minorHAnsi" w:eastAsia="Calibri" w:hAnsiTheme="minorHAnsi" w:cs="Calibri"/>
          <w:sz w:val="21"/>
          <w:szCs w:val="21"/>
          <w:lang w:eastAsia="ar-SA"/>
        </w:rPr>
        <w:br/>
      </w:r>
      <w:r w:rsidRPr="002C29AE">
        <w:rPr>
          <w:rFonts w:asciiTheme="minorHAnsi" w:eastAsia="Calibri" w:hAnsiTheme="minorHAnsi" w:cs="Calibri"/>
          <w:sz w:val="21"/>
          <w:szCs w:val="21"/>
          <w:lang w:eastAsia="ar-SA"/>
        </w:rPr>
        <w:t>Gdańsk 80-952,</w:t>
      </w:r>
    </w:p>
    <w:p w:rsidR="00824F1F" w:rsidRPr="002C29AE" w:rsidRDefault="00824F1F" w:rsidP="00824F1F">
      <w:pPr>
        <w:numPr>
          <w:ilvl w:val="0"/>
          <w:numId w:val="1"/>
        </w:numPr>
        <w:suppressAutoHyphens/>
        <w:spacing w:after="200" w:line="276" w:lineRule="auto"/>
        <w:ind w:left="851" w:hanging="284"/>
        <w:contextualSpacing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2C29AE">
        <w:rPr>
          <w:rFonts w:asciiTheme="minorHAnsi" w:eastAsia="Calibri" w:hAnsiTheme="minorHAnsi" w:cs="Calibri"/>
          <w:sz w:val="21"/>
          <w:szCs w:val="21"/>
          <w:lang w:eastAsia="ar-SA"/>
        </w:rPr>
        <w:t>przesłać faxem na numer: 58 523 33 65,</w:t>
      </w:r>
    </w:p>
    <w:p w:rsidR="00824F1F" w:rsidRPr="002C29AE" w:rsidRDefault="00824F1F" w:rsidP="00824F1F">
      <w:pPr>
        <w:numPr>
          <w:ilvl w:val="0"/>
          <w:numId w:val="1"/>
        </w:numPr>
        <w:suppressAutoHyphens/>
        <w:spacing w:after="200" w:line="276" w:lineRule="auto"/>
        <w:ind w:left="851" w:hanging="284"/>
        <w:contextualSpacing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2C29AE">
        <w:rPr>
          <w:rFonts w:asciiTheme="minorHAnsi" w:eastAsia="Calibri" w:hAnsiTheme="minorHAnsi" w:cs="Calibri"/>
          <w:sz w:val="21"/>
          <w:szCs w:val="21"/>
          <w:lang w:eastAsia="ar-SA"/>
        </w:rPr>
        <w:t xml:space="preserve">przesłać drogą mailową na adres: </w:t>
      </w:r>
      <w:hyperlink r:id="rId9" w:history="1">
        <w:r w:rsidRPr="002C29AE">
          <w:rPr>
            <w:rStyle w:val="Hipercze"/>
            <w:rFonts w:asciiTheme="minorHAnsi" w:eastAsia="Calibri" w:hAnsiTheme="minorHAnsi" w:cs="Calibri"/>
            <w:sz w:val="21"/>
            <w:szCs w:val="21"/>
            <w:lang w:eastAsia="ar-SA"/>
          </w:rPr>
          <w:t>frugprzetargi@ug.edu.pl</w:t>
        </w:r>
      </w:hyperlink>
      <w:r w:rsidRPr="002C29AE">
        <w:rPr>
          <w:rFonts w:asciiTheme="minorHAnsi" w:eastAsia="Calibri" w:hAnsiTheme="minorHAnsi" w:cs="Calibri"/>
          <w:sz w:val="21"/>
          <w:szCs w:val="21"/>
          <w:lang w:eastAsia="ar-SA"/>
        </w:rPr>
        <w:tab/>
      </w:r>
    </w:p>
    <w:p w:rsidR="00824F1F" w:rsidRPr="002C29AE" w:rsidRDefault="00824F1F" w:rsidP="00824F1F">
      <w:pPr>
        <w:numPr>
          <w:ilvl w:val="0"/>
          <w:numId w:val="1"/>
        </w:numPr>
        <w:suppressAutoHyphens/>
        <w:spacing w:after="200" w:line="276" w:lineRule="auto"/>
        <w:ind w:left="851" w:hanging="284"/>
        <w:contextualSpacing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2C29AE">
        <w:rPr>
          <w:rFonts w:asciiTheme="minorHAnsi" w:eastAsia="Calibri" w:hAnsiTheme="minorHAnsi" w:cs="Calibri"/>
          <w:sz w:val="21"/>
          <w:szCs w:val="21"/>
          <w:lang w:eastAsia="ar-SA"/>
        </w:rPr>
        <w:t xml:space="preserve">złożyć osobiście w Fundacji Rozwoju Uniwersytetu Gdańskiego, od poniedziałku do piątku </w:t>
      </w:r>
      <w:r w:rsidR="002C29AE">
        <w:rPr>
          <w:rFonts w:asciiTheme="minorHAnsi" w:eastAsia="Calibri" w:hAnsiTheme="minorHAnsi" w:cs="Calibri"/>
          <w:sz w:val="21"/>
          <w:szCs w:val="21"/>
          <w:lang w:eastAsia="ar-SA"/>
        </w:rPr>
        <w:br/>
      </w:r>
      <w:r w:rsidRPr="002C29AE">
        <w:rPr>
          <w:rFonts w:asciiTheme="minorHAnsi" w:eastAsia="Calibri" w:hAnsiTheme="minorHAnsi" w:cs="Calibri"/>
          <w:sz w:val="21"/>
          <w:szCs w:val="21"/>
          <w:lang w:eastAsia="ar-SA"/>
        </w:rPr>
        <w:t>w godzinach 08:00 – 16:00.</w:t>
      </w:r>
    </w:p>
    <w:p w:rsidR="00824F1F" w:rsidRPr="00AD692E" w:rsidRDefault="00824F1F" w:rsidP="00824F1F">
      <w:pPr>
        <w:tabs>
          <w:tab w:val="left" w:pos="426"/>
        </w:tabs>
        <w:suppressAutoHyphens/>
        <w:spacing w:line="276" w:lineRule="auto"/>
        <w:ind w:left="426"/>
        <w:contextualSpacing/>
        <w:jc w:val="both"/>
        <w:rPr>
          <w:rFonts w:ascii="Calibri" w:eastAsia="Calibri" w:hAnsi="Calibri" w:cs="Calibri"/>
          <w:b/>
          <w:bCs/>
          <w:sz w:val="16"/>
          <w:szCs w:val="16"/>
          <w:lang w:eastAsia="ar-SA"/>
        </w:rPr>
      </w:pPr>
    </w:p>
    <w:p w:rsidR="00824F1F" w:rsidRDefault="00824F1F" w:rsidP="00824F1F">
      <w:pPr>
        <w:tabs>
          <w:tab w:val="left" w:pos="426"/>
        </w:tabs>
        <w:suppressAutoHyphens/>
        <w:spacing w:line="276" w:lineRule="auto"/>
        <w:ind w:left="426"/>
        <w:contextualSpacing/>
        <w:jc w:val="both"/>
        <w:rPr>
          <w:rFonts w:ascii="Calibri" w:eastAsia="Calibri" w:hAnsi="Calibri" w:cs="Calibri"/>
          <w:bCs/>
          <w:sz w:val="22"/>
          <w:szCs w:val="22"/>
          <w:lang w:eastAsia="ar-SA"/>
        </w:rPr>
      </w:pPr>
      <w:r w:rsidRPr="00F31BB9">
        <w:rPr>
          <w:rFonts w:ascii="Calibri" w:eastAsia="Calibri" w:hAnsi="Calibri" w:cs="Calibri"/>
          <w:b/>
          <w:bCs/>
          <w:sz w:val="22"/>
          <w:szCs w:val="22"/>
          <w:lang w:eastAsia="ar-SA"/>
        </w:rPr>
        <w:t>UWAGA: Liczy się data wpływu oferty</w:t>
      </w:r>
      <w:r>
        <w:rPr>
          <w:rFonts w:ascii="Calibri" w:eastAsia="Calibri" w:hAnsi="Calibri" w:cs="Calibri"/>
          <w:bCs/>
          <w:sz w:val="22"/>
          <w:szCs w:val="22"/>
          <w:lang w:eastAsia="ar-SA"/>
        </w:rPr>
        <w:t>.</w:t>
      </w:r>
    </w:p>
    <w:p w:rsidR="00824F1F" w:rsidRDefault="00824F1F" w:rsidP="00824F1F">
      <w:pPr>
        <w:tabs>
          <w:tab w:val="left" w:pos="426"/>
        </w:tabs>
        <w:suppressAutoHyphens/>
        <w:spacing w:line="276" w:lineRule="auto"/>
        <w:ind w:left="426"/>
        <w:contextualSpacing/>
        <w:jc w:val="both"/>
        <w:rPr>
          <w:rFonts w:ascii="Calibri" w:eastAsia="Calibri" w:hAnsi="Calibri" w:cs="Calibri"/>
          <w:bCs/>
          <w:sz w:val="22"/>
          <w:szCs w:val="22"/>
          <w:lang w:eastAsia="ar-SA"/>
        </w:rPr>
      </w:pPr>
    </w:p>
    <w:p w:rsidR="00824F1F" w:rsidRPr="002C29AE" w:rsidRDefault="00824F1F" w:rsidP="00824F1F">
      <w:pPr>
        <w:numPr>
          <w:ilvl w:val="0"/>
          <w:numId w:val="3"/>
        </w:numPr>
        <w:tabs>
          <w:tab w:val="left" w:pos="426"/>
        </w:tabs>
        <w:suppressAutoHyphens/>
        <w:spacing w:line="276" w:lineRule="auto"/>
        <w:ind w:left="426" w:hanging="426"/>
        <w:contextualSpacing/>
        <w:jc w:val="both"/>
        <w:rPr>
          <w:rFonts w:ascii="Calibri" w:eastAsia="Calibri" w:hAnsi="Calibri" w:cs="Calibri"/>
          <w:b/>
          <w:bCs/>
          <w:sz w:val="21"/>
          <w:szCs w:val="21"/>
          <w:u w:val="single"/>
          <w:lang w:eastAsia="ar-SA"/>
        </w:rPr>
      </w:pPr>
      <w:r w:rsidRPr="002C29AE">
        <w:rPr>
          <w:rFonts w:ascii="Calibri" w:eastAsia="Calibri" w:hAnsi="Calibri" w:cs="Calibri"/>
          <w:b/>
          <w:sz w:val="21"/>
          <w:szCs w:val="21"/>
          <w:u w:val="single"/>
          <w:lang w:eastAsia="ar-SA"/>
        </w:rPr>
        <w:t>INFORMACJA O DOPUSZCZENIU SKŁADANIA OFERT CZĘŚCIOWYCH I WARIANTOWYCH</w:t>
      </w:r>
    </w:p>
    <w:p w:rsidR="00824F1F" w:rsidRPr="002C29AE" w:rsidRDefault="00824F1F" w:rsidP="00824F1F">
      <w:pPr>
        <w:numPr>
          <w:ilvl w:val="1"/>
          <w:numId w:val="3"/>
        </w:numPr>
        <w:tabs>
          <w:tab w:val="left" w:pos="709"/>
        </w:tabs>
        <w:suppressAutoHyphens/>
        <w:spacing w:line="276" w:lineRule="auto"/>
        <w:ind w:left="709" w:hanging="283"/>
        <w:contextualSpacing/>
        <w:jc w:val="both"/>
        <w:rPr>
          <w:rFonts w:ascii="Calibri" w:eastAsia="Calibri" w:hAnsi="Calibri" w:cs="Calibri"/>
          <w:bCs/>
          <w:sz w:val="21"/>
          <w:szCs w:val="21"/>
          <w:lang w:eastAsia="ar-SA"/>
        </w:rPr>
      </w:pPr>
      <w:r w:rsidRPr="002C29AE">
        <w:rPr>
          <w:rFonts w:ascii="Calibri" w:eastAsia="Calibri" w:hAnsi="Calibri" w:cs="Calibri"/>
          <w:bCs/>
          <w:sz w:val="21"/>
          <w:szCs w:val="21"/>
          <w:lang w:eastAsia="ar-SA"/>
        </w:rPr>
        <w:t>Zamawiający nie dopuszcza możliwości składania ofert wariantowych. Rozwiązania wariantowe nie będą rozpatrywane.</w:t>
      </w:r>
    </w:p>
    <w:p w:rsidR="00824F1F" w:rsidRPr="002C29AE" w:rsidRDefault="00824F1F" w:rsidP="00824F1F">
      <w:pPr>
        <w:numPr>
          <w:ilvl w:val="1"/>
          <w:numId w:val="3"/>
        </w:numPr>
        <w:tabs>
          <w:tab w:val="left" w:pos="709"/>
        </w:tabs>
        <w:suppressAutoHyphens/>
        <w:spacing w:line="276" w:lineRule="auto"/>
        <w:ind w:left="709" w:hanging="283"/>
        <w:contextualSpacing/>
        <w:jc w:val="both"/>
        <w:rPr>
          <w:rFonts w:ascii="Calibri" w:eastAsia="Calibri" w:hAnsi="Calibri" w:cs="Calibri"/>
          <w:bCs/>
          <w:sz w:val="21"/>
          <w:szCs w:val="21"/>
          <w:lang w:eastAsia="ar-SA"/>
        </w:rPr>
      </w:pPr>
      <w:r w:rsidRPr="002C29AE">
        <w:rPr>
          <w:rFonts w:ascii="Calibri" w:eastAsia="Calibri" w:hAnsi="Calibri" w:cs="Calibri"/>
          <w:bCs/>
          <w:sz w:val="21"/>
          <w:szCs w:val="21"/>
          <w:lang w:eastAsia="ar-SA"/>
        </w:rPr>
        <w:t>Zamawiający nie dopuszcza możliwości składania oferty częściowej.</w:t>
      </w:r>
    </w:p>
    <w:p w:rsidR="004F72FD" w:rsidRPr="00427007" w:rsidRDefault="004F72FD" w:rsidP="00A27A9F">
      <w:pPr>
        <w:suppressAutoHyphens/>
        <w:spacing w:line="276" w:lineRule="auto"/>
        <w:contextualSpacing/>
        <w:jc w:val="both"/>
        <w:rPr>
          <w:rFonts w:asciiTheme="minorHAnsi" w:eastAsia="Arial Unicode MS" w:hAnsiTheme="minorHAnsi" w:cs="Arial"/>
          <w:sz w:val="21"/>
          <w:szCs w:val="21"/>
          <w:u w:val="single"/>
        </w:rPr>
      </w:pPr>
    </w:p>
    <w:p w:rsidR="00A27A9F" w:rsidRPr="00427007" w:rsidRDefault="00A27A9F" w:rsidP="00A27A9F">
      <w:pPr>
        <w:numPr>
          <w:ilvl w:val="0"/>
          <w:numId w:val="3"/>
        </w:numPr>
        <w:tabs>
          <w:tab w:val="left" w:pos="284"/>
          <w:tab w:val="left" w:pos="426"/>
        </w:tabs>
        <w:suppressAutoHyphens/>
        <w:spacing w:line="276" w:lineRule="auto"/>
        <w:ind w:left="284" w:hanging="284"/>
        <w:contextualSpacing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427007">
        <w:rPr>
          <w:rFonts w:asciiTheme="minorHAnsi" w:eastAsia="Arial Unicode MS" w:hAnsiTheme="minorHAnsi" w:cs="Arial"/>
          <w:b/>
          <w:sz w:val="21"/>
          <w:szCs w:val="21"/>
          <w:u w:val="single"/>
        </w:rPr>
        <w:t>Kryteria wyboru:</w:t>
      </w:r>
      <w:r w:rsidRPr="00427007">
        <w:rPr>
          <w:rFonts w:asciiTheme="minorHAnsi" w:eastAsia="Arial Unicode MS" w:hAnsiTheme="minorHAnsi" w:cs="Arial"/>
          <w:sz w:val="21"/>
          <w:szCs w:val="21"/>
        </w:rPr>
        <w:t xml:space="preserve"> </w:t>
      </w:r>
      <w:r w:rsidRPr="00427007">
        <w:rPr>
          <w:rFonts w:asciiTheme="minorHAnsi" w:eastAsia="Arial Unicode MS" w:hAnsiTheme="minorHAnsi"/>
          <w:sz w:val="21"/>
          <w:szCs w:val="21"/>
        </w:rPr>
        <w:t xml:space="preserve">najniższa cena. </w:t>
      </w:r>
      <w:r w:rsidRPr="00427007">
        <w:rPr>
          <w:rFonts w:asciiTheme="minorHAnsi" w:eastAsia="Calibri" w:hAnsiTheme="minorHAnsi" w:cs="Calibri"/>
          <w:sz w:val="21"/>
          <w:szCs w:val="21"/>
          <w:lang w:eastAsia="ar-SA"/>
        </w:rPr>
        <w:t>Cena – 100%. Punkty zostaną obliczone według następującego wzoru:</w:t>
      </w:r>
    </w:p>
    <w:p w:rsidR="00A27A9F" w:rsidRPr="00427007" w:rsidRDefault="00A27A9F" w:rsidP="00A27A9F">
      <w:pPr>
        <w:suppressAutoHyphens/>
        <w:ind w:left="284"/>
        <w:contextualSpacing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427007">
        <w:rPr>
          <w:rFonts w:asciiTheme="minorHAnsi" w:eastAsia="Calibri" w:hAnsiTheme="minorHAnsi" w:cs="Calibri"/>
          <w:sz w:val="21"/>
          <w:szCs w:val="21"/>
          <w:lang w:eastAsia="ar-SA"/>
        </w:rPr>
        <w:t xml:space="preserve">                              Cena brutto oferty najtańszej</w:t>
      </w:r>
    </w:p>
    <w:p w:rsidR="00A27A9F" w:rsidRPr="00427007" w:rsidRDefault="00A27A9F" w:rsidP="00A27A9F">
      <w:pPr>
        <w:suppressAutoHyphens/>
        <w:ind w:left="284"/>
        <w:contextualSpacing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427007">
        <w:rPr>
          <w:rFonts w:asciiTheme="minorHAnsi" w:eastAsia="Calibri" w:hAnsiTheme="minorHAnsi" w:cs="Calibri"/>
          <w:sz w:val="21"/>
          <w:szCs w:val="21"/>
          <w:lang w:eastAsia="ar-SA"/>
        </w:rPr>
        <w:t xml:space="preserve">                            ------------------------------------------ x 100   =    ilość punktów</w:t>
      </w:r>
    </w:p>
    <w:p w:rsidR="00A27A9F" w:rsidRPr="00427007" w:rsidRDefault="00A27A9F" w:rsidP="00A27A9F">
      <w:pPr>
        <w:suppressAutoHyphens/>
        <w:contextualSpacing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427007">
        <w:rPr>
          <w:rFonts w:asciiTheme="minorHAnsi" w:eastAsia="Calibri" w:hAnsiTheme="minorHAnsi" w:cs="Calibri"/>
          <w:sz w:val="21"/>
          <w:szCs w:val="21"/>
          <w:lang w:eastAsia="ar-SA"/>
        </w:rPr>
        <w:t xml:space="preserve">                                     Cena brutto oferty badanej</w:t>
      </w:r>
    </w:p>
    <w:p w:rsidR="00A27A9F" w:rsidRPr="00427007" w:rsidRDefault="00A27A9F" w:rsidP="00A27A9F">
      <w:pPr>
        <w:suppressAutoHyphens/>
        <w:spacing w:line="276" w:lineRule="auto"/>
        <w:contextualSpacing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A27A9F" w:rsidRDefault="00A27A9F" w:rsidP="00A27A9F">
      <w:pPr>
        <w:suppressAutoHyphens/>
        <w:spacing w:line="276" w:lineRule="auto"/>
        <w:ind w:left="284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427007">
        <w:rPr>
          <w:rFonts w:asciiTheme="minorHAnsi" w:eastAsia="Calibri" w:hAnsiTheme="minorHAnsi" w:cs="Calibri"/>
          <w:sz w:val="21"/>
          <w:szCs w:val="21"/>
          <w:lang w:eastAsia="ar-SA"/>
        </w:rPr>
        <w:t>Punkty w kryterium cena zostaną zaokrąglone do dwóch miejsc po przecinku. Za najkorzystniejszą zostanie uznana oferta z największą liczbą punktów. Maksymalna ilość punktów, którą można osiągnąć – po przeliczeniu ilości punktów przyznanych za kryterium cena, wynosi 100.</w:t>
      </w:r>
    </w:p>
    <w:p w:rsidR="00427007" w:rsidRPr="00427007" w:rsidRDefault="00427007" w:rsidP="00A27A9F">
      <w:pPr>
        <w:suppressAutoHyphens/>
        <w:spacing w:line="276" w:lineRule="auto"/>
        <w:ind w:left="284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A27A9F" w:rsidRPr="00427007" w:rsidRDefault="00A27A9F" w:rsidP="00A27A9F">
      <w:pPr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="Arial"/>
          <w:sz w:val="21"/>
          <w:szCs w:val="21"/>
        </w:rPr>
      </w:pPr>
      <w:r w:rsidRPr="00427007">
        <w:rPr>
          <w:rFonts w:asciiTheme="minorHAnsi" w:hAnsiTheme="minorHAnsi" w:cs="Arial"/>
          <w:b/>
          <w:sz w:val="21"/>
          <w:szCs w:val="21"/>
          <w:u w:val="single"/>
        </w:rPr>
        <w:t>Wymogi formalne:</w:t>
      </w:r>
      <w:r w:rsidRPr="00427007">
        <w:rPr>
          <w:rFonts w:asciiTheme="minorHAnsi" w:hAnsiTheme="minorHAnsi" w:cs="Arial"/>
          <w:sz w:val="21"/>
          <w:szCs w:val="21"/>
        </w:rPr>
        <w:t xml:space="preserve"> zawarcie umowy</w:t>
      </w:r>
      <w:r w:rsidR="00542FD7" w:rsidRPr="00427007">
        <w:rPr>
          <w:rFonts w:asciiTheme="minorHAnsi" w:hAnsiTheme="minorHAnsi" w:cs="Arial"/>
          <w:sz w:val="21"/>
          <w:szCs w:val="21"/>
        </w:rPr>
        <w:t xml:space="preserve"> cywilnoprawnej</w:t>
      </w:r>
      <w:r w:rsidRPr="00427007">
        <w:rPr>
          <w:rFonts w:asciiTheme="minorHAnsi" w:hAnsiTheme="minorHAnsi" w:cs="Arial"/>
          <w:sz w:val="21"/>
          <w:szCs w:val="21"/>
        </w:rPr>
        <w:t>. Wykonanie zamówienia zostanie stwierdzone protokołem.</w:t>
      </w:r>
    </w:p>
    <w:p w:rsidR="000D74B9" w:rsidRPr="00427007" w:rsidRDefault="000D74B9" w:rsidP="000D74B9">
      <w:pPr>
        <w:spacing w:line="276" w:lineRule="auto"/>
        <w:ind w:left="284"/>
        <w:jc w:val="both"/>
        <w:rPr>
          <w:rFonts w:asciiTheme="minorHAnsi" w:hAnsiTheme="minorHAnsi"/>
          <w:sz w:val="21"/>
          <w:szCs w:val="21"/>
        </w:rPr>
      </w:pPr>
      <w:r w:rsidRPr="00427007">
        <w:rPr>
          <w:rFonts w:asciiTheme="minorHAnsi" w:hAnsiTheme="minorHAnsi"/>
          <w:sz w:val="21"/>
          <w:szCs w:val="21"/>
        </w:rPr>
        <w:t>Wynagrodzenie Wykonawcy obejmuje wszystkie koszty i składniki niezbędne o wykonania przedmiotu zamówienia, w tym również:</w:t>
      </w:r>
    </w:p>
    <w:p w:rsidR="000D74B9" w:rsidRPr="00427007" w:rsidRDefault="000D74B9" w:rsidP="000D74B9">
      <w:pPr>
        <w:pStyle w:val="Akapitzlist"/>
        <w:numPr>
          <w:ilvl w:val="0"/>
          <w:numId w:val="11"/>
        </w:numPr>
        <w:spacing w:line="276" w:lineRule="auto"/>
        <w:ind w:left="709" w:hanging="283"/>
        <w:jc w:val="both"/>
        <w:rPr>
          <w:rFonts w:asciiTheme="minorHAnsi" w:hAnsiTheme="minorHAnsi"/>
          <w:sz w:val="21"/>
          <w:szCs w:val="21"/>
        </w:rPr>
      </w:pPr>
      <w:r w:rsidRPr="00427007">
        <w:rPr>
          <w:rFonts w:asciiTheme="minorHAnsi" w:hAnsiTheme="minorHAnsi"/>
          <w:sz w:val="21"/>
          <w:szCs w:val="21"/>
        </w:rPr>
        <w:t>W przypadku przedsiębiorcy – podatek VAT w należnej wysokości,</w:t>
      </w:r>
    </w:p>
    <w:p w:rsidR="000D74B9" w:rsidRPr="00427007" w:rsidRDefault="000D74B9" w:rsidP="000D74B9">
      <w:pPr>
        <w:pStyle w:val="Akapitzlist"/>
        <w:numPr>
          <w:ilvl w:val="0"/>
          <w:numId w:val="11"/>
        </w:numPr>
        <w:spacing w:line="276" w:lineRule="auto"/>
        <w:ind w:left="709" w:hanging="283"/>
        <w:jc w:val="both"/>
        <w:rPr>
          <w:rFonts w:asciiTheme="minorHAnsi" w:hAnsiTheme="minorHAnsi"/>
          <w:sz w:val="21"/>
          <w:szCs w:val="21"/>
        </w:rPr>
      </w:pPr>
      <w:r w:rsidRPr="00427007">
        <w:rPr>
          <w:rFonts w:asciiTheme="minorHAnsi" w:hAnsiTheme="minorHAnsi"/>
          <w:sz w:val="21"/>
          <w:szCs w:val="21"/>
        </w:rPr>
        <w:lastRenderedPageBreak/>
        <w:t xml:space="preserve">W przypadku osoby fizycznej niebędącej przedsiębiorcą – koszty ubezpieczenia społecznego </w:t>
      </w:r>
      <w:r w:rsidRPr="00427007">
        <w:rPr>
          <w:rFonts w:asciiTheme="minorHAnsi" w:hAnsiTheme="minorHAnsi"/>
          <w:sz w:val="21"/>
          <w:szCs w:val="21"/>
        </w:rPr>
        <w:br/>
        <w:t>i zdrowotnego. Zamawiający bowiem potrąci z każdego wynagrodzenia zaliczkę na podatek dochodowy od osób fizycznych oraz należne składki wynikające z ustawy o ubezpieczeniu społecznym – w przypadku braku zatrudnienia na podstawie umowy o pracę i/lub osiągania dochodów poniżej płacy minimalnej (właściwe dla zleceniodawcy i zleceniobiorcy, czyli tzw. „brutto-brutto”) oraz ustawy o powszechnym ubezpieczeniu zdrowotnym, w przypadku zaistnienia prawnego obowiązku w tym zakresie.</w:t>
      </w:r>
    </w:p>
    <w:p w:rsidR="000D74B9" w:rsidRPr="00427007" w:rsidRDefault="000D74B9" w:rsidP="000D74B9">
      <w:pPr>
        <w:tabs>
          <w:tab w:val="left" w:pos="142"/>
          <w:tab w:val="left" w:pos="284"/>
        </w:tabs>
        <w:spacing w:line="276" w:lineRule="auto"/>
        <w:ind w:left="284"/>
        <w:jc w:val="both"/>
        <w:rPr>
          <w:rFonts w:asciiTheme="minorHAnsi" w:hAnsiTheme="minorHAnsi" w:cs="Arial"/>
          <w:sz w:val="21"/>
          <w:szCs w:val="21"/>
        </w:rPr>
      </w:pPr>
    </w:p>
    <w:p w:rsidR="00DB1534" w:rsidRPr="00427007" w:rsidRDefault="00DB1534" w:rsidP="00DB1534">
      <w:pPr>
        <w:tabs>
          <w:tab w:val="left" w:pos="142"/>
          <w:tab w:val="left" w:pos="284"/>
        </w:tabs>
        <w:spacing w:line="276" w:lineRule="auto"/>
        <w:ind w:left="284"/>
        <w:jc w:val="both"/>
        <w:rPr>
          <w:rFonts w:asciiTheme="minorHAnsi" w:hAnsiTheme="minorHAnsi" w:cs="Arial"/>
          <w:sz w:val="21"/>
          <w:szCs w:val="21"/>
        </w:rPr>
      </w:pPr>
      <w:r w:rsidRPr="00427007">
        <w:rPr>
          <w:rFonts w:asciiTheme="minorHAnsi" w:hAnsiTheme="minorHAnsi" w:cs="Arial"/>
          <w:b/>
          <w:sz w:val="21"/>
          <w:szCs w:val="21"/>
          <w:u w:val="single"/>
        </w:rPr>
        <w:t>Wy</w:t>
      </w:r>
      <w:r w:rsidR="00737498" w:rsidRPr="00427007">
        <w:rPr>
          <w:rFonts w:asciiTheme="minorHAnsi" w:hAnsiTheme="minorHAnsi" w:cs="Arial"/>
          <w:b/>
          <w:sz w:val="21"/>
          <w:szCs w:val="21"/>
          <w:u w:val="single"/>
        </w:rPr>
        <w:t>mogi wobec wykonawcy:</w:t>
      </w:r>
    </w:p>
    <w:p w:rsidR="009505F6" w:rsidRDefault="009505F6" w:rsidP="002C29AE">
      <w:pPr>
        <w:pStyle w:val="Akapitzlist"/>
        <w:numPr>
          <w:ilvl w:val="0"/>
          <w:numId w:val="7"/>
        </w:numPr>
        <w:tabs>
          <w:tab w:val="left" w:pos="142"/>
          <w:tab w:val="left" w:pos="284"/>
        </w:tabs>
        <w:spacing w:line="276" w:lineRule="auto"/>
        <w:ind w:left="851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Posiadanie wyksztalcenia z zakresu ichtiologii.</w:t>
      </w:r>
    </w:p>
    <w:p w:rsidR="009505F6" w:rsidRDefault="009505F6" w:rsidP="002C29AE">
      <w:pPr>
        <w:pStyle w:val="Akapitzlist"/>
        <w:numPr>
          <w:ilvl w:val="0"/>
          <w:numId w:val="7"/>
        </w:numPr>
        <w:tabs>
          <w:tab w:val="left" w:pos="142"/>
          <w:tab w:val="left" w:pos="284"/>
        </w:tabs>
        <w:spacing w:line="276" w:lineRule="auto"/>
        <w:ind w:left="851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Dobra znajomość języka angielskiego.</w:t>
      </w:r>
    </w:p>
    <w:p w:rsidR="009505F6" w:rsidRDefault="009505F6" w:rsidP="002C29AE">
      <w:pPr>
        <w:pStyle w:val="Akapitzlist"/>
        <w:numPr>
          <w:ilvl w:val="0"/>
          <w:numId w:val="7"/>
        </w:numPr>
        <w:tabs>
          <w:tab w:val="left" w:pos="142"/>
          <w:tab w:val="left" w:pos="284"/>
        </w:tabs>
        <w:spacing w:line="276" w:lineRule="auto"/>
        <w:ind w:left="851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Doświadczenie w prowadzeniu stoisk informacyjno-edukacyjnych podczas imprez o charakterze przyrodniczym.</w:t>
      </w:r>
    </w:p>
    <w:p w:rsidR="009505F6" w:rsidRDefault="009505F6" w:rsidP="002C29AE">
      <w:pPr>
        <w:pStyle w:val="Akapitzlist"/>
        <w:numPr>
          <w:ilvl w:val="0"/>
          <w:numId w:val="7"/>
        </w:numPr>
        <w:tabs>
          <w:tab w:val="left" w:pos="142"/>
          <w:tab w:val="left" w:pos="284"/>
        </w:tabs>
        <w:spacing w:line="276" w:lineRule="auto"/>
        <w:ind w:left="851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Łatwość w nawiązywaniu komunikacji.</w:t>
      </w:r>
    </w:p>
    <w:p w:rsidR="009505F6" w:rsidRDefault="009505F6" w:rsidP="002C29AE">
      <w:pPr>
        <w:pStyle w:val="Akapitzlist"/>
        <w:numPr>
          <w:ilvl w:val="0"/>
          <w:numId w:val="7"/>
        </w:numPr>
        <w:tabs>
          <w:tab w:val="left" w:pos="142"/>
          <w:tab w:val="left" w:pos="284"/>
        </w:tabs>
        <w:spacing w:line="276" w:lineRule="auto"/>
        <w:ind w:left="851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Umiejętność rzetelnego przekazywania informacji.</w:t>
      </w:r>
    </w:p>
    <w:p w:rsidR="00CD4D4B" w:rsidRPr="00427007" w:rsidRDefault="00CD4D4B" w:rsidP="00CD4D4B">
      <w:pPr>
        <w:pStyle w:val="Akapitzlist"/>
        <w:tabs>
          <w:tab w:val="left" w:pos="142"/>
          <w:tab w:val="left" w:pos="284"/>
        </w:tabs>
        <w:spacing w:line="276" w:lineRule="auto"/>
        <w:ind w:left="644"/>
        <w:jc w:val="both"/>
        <w:rPr>
          <w:rFonts w:asciiTheme="minorHAnsi" w:hAnsiTheme="minorHAnsi" w:cs="Arial"/>
          <w:sz w:val="21"/>
          <w:szCs w:val="21"/>
        </w:rPr>
      </w:pPr>
    </w:p>
    <w:p w:rsidR="00A27A9F" w:rsidRPr="00427007" w:rsidRDefault="00A27A9F" w:rsidP="00A27A9F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="Arial"/>
          <w:color w:val="FF0000"/>
          <w:sz w:val="21"/>
          <w:szCs w:val="21"/>
        </w:rPr>
      </w:pPr>
      <w:r w:rsidRPr="00427007">
        <w:rPr>
          <w:rFonts w:asciiTheme="minorHAnsi" w:hAnsiTheme="minorHAnsi" w:cs="Arial"/>
          <w:b/>
          <w:sz w:val="21"/>
          <w:szCs w:val="21"/>
          <w:u w:val="single"/>
        </w:rPr>
        <w:t>Forma płatności:</w:t>
      </w:r>
      <w:r w:rsidRPr="00427007">
        <w:rPr>
          <w:rFonts w:asciiTheme="minorHAnsi" w:hAnsiTheme="minorHAnsi" w:cs="Arial"/>
          <w:sz w:val="21"/>
          <w:szCs w:val="21"/>
        </w:rPr>
        <w:t xml:space="preserve"> </w:t>
      </w:r>
      <w:r w:rsidR="00624F7C" w:rsidRPr="00427007">
        <w:rPr>
          <w:rFonts w:asciiTheme="minorHAnsi" w:hAnsiTheme="minorHAnsi" w:cs="Arial"/>
          <w:sz w:val="21"/>
          <w:szCs w:val="21"/>
        </w:rPr>
        <w:t xml:space="preserve">zapłata wynagrodzenia nastąpi po wykonaniu </w:t>
      </w:r>
      <w:r w:rsidR="000D74B9" w:rsidRPr="00427007">
        <w:rPr>
          <w:rFonts w:asciiTheme="minorHAnsi" w:hAnsiTheme="minorHAnsi" w:cs="Arial"/>
          <w:sz w:val="21"/>
          <w:szCs w:val="21"/>
        </w:rPr>
        <w:t>przedmiotu zmówienia (obsługa multimedialna Dnia Ryby oraz wykonanie z niego dokumentacji fotograficznej (stwierdzone</w:t>
      </w:r>
      <w:r w:rsidR="00624F7C" w:rsidRPr="00427007">
        <w:rPr>
          <w:rFonts w:asciiTheme="minorHAnsi" w:hAnsiTheme="minorHAnsi" w:cs="Arial"/>
          <w:sz w:val="21"/>
          <w:szCs w:val="21"/>
        </w:rPr>
        <w:t xml:space="preserve"> protokołem) na podstawie rachunku do umowy lub faktury VAT wystawionej przez Wykonawcę, płatnej przelewem w ciągu 30 dni od daty prawidłowo wystawionego rachunku do umowy lub faktury VAT.</w:t>
      </w:r>
    </w:p>
    <w:p w:rsidR="00A27A9F" w:rsidRDefault="00A27A9F" w:rsidP="00A27A9F">
      <w:pPr>
        <w:tabs>
          <w:tab w:val="left" w:pos="284"/>
        </w:tabs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27A9F" w:rsidRPr="00427007" w:rsidRDefault="00A27A9F" w:rsidP="00A27A9F">
      <w:pPr>
        <w:numPr>
          <w:ilvl w:val="0"/>
          <w:numId w:val="3"/>
        </w:numPr>
        <w:tabs>
          <w:tab w:val="left" w:pos="284"/>
          <w:tab w:val="left" w:pos="426"/>
        </w:tabs>
        <w:suppressAutoHyphens/>
        <w:spacing w:line="276" w:lineRule="auto"/>
        <w:ind w:hanging="1997"/>
        <w:jc w:val="both"/>
        <w:rPr>
          <w:rFonts w:asciiTheme="minorHAnsi" w:eastAsia="Calibri" w:hAnsiTheme="minorHAnsi" w:cs="Calibri"/>
          <w:b/>
          <w:sz w:val="21"/>
          <w:szCs w:val="21"/>
          <w:u w:val="single"/>
          <w:lang w:eastAsia="ar-SA"/>
        </w:rPr>
      </w:pPr>
      <w:r w:rsidRPr="00427007">
        <w:rPr>
          <w:rFonts w:asciiTheme="minorHAnsi" w:eastAsia="Calibri" w:hAnsiTheme="minorHAnsi" w:cs="Calibri"/>
          <w:b/>
          <w:sz w:val="21"/>
          <w:szCs w:val="21"/>
          <w:u w:val="single"/>
          <w:lang w:eastAsia="ar-SA"/>
        </w:rPr>
        <w:t>Fundacja Rozwoju Uniwersytetu Gdańskiego zastrzega sobie prawo do:</w:t>
      </w:r>
    </w:p>
    <w:p w:rsidR="00824F1F" w:rsidRPr="00DF7D60" w:rsidRDefault="00824F1F" w:rsidP="00824F1F">
      <w:pPr>
        <w:pStyle w:val="Akapitzlist"/>
        <w:numPr>
          <w:ilvl w:val="0"/>
          <w:numId w:val="15"/>
        </w:numPr>
        <w:suppressAutoHyphens/>
        <w:spacing w:line="276" w:lineRule="auto"/>
        <w:ind w:left="567" w:hanging="283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DF7D60">
        <w:rPr>
          <w:rFonts w:ascii="Calibri" w:eastAsia="Calibri" w:hAnsi="Calibri" w:cs="Calibri"/>
          <w:sz w:val="22"/>
          <w:szCs w:val="22"/>
          <w:lang w:eastAsia="ar-SA"/>
        </w:rPr>
        <w:t>Wyjaśniania treści ofert z Wykonawcami w przypadku, gdy oferty są niejednoznaczne, niejasne lub budzą wątpliwości Fundacji.</w:t>
      </w:r>
    </w:p>
    <w:p w:rsidR="00824F1F" w:rsidRPr="00211F04" w:rsidRDefault="00824F1F" w:rsidP="00824F1F">
      <w:pPr>
        <w:numPr>
          <w:ilvl w:val="0"/>
          <w:numId w:val="15"/>
        </w:numPr>
        <w:suppressAutoHyphens/>
        <w:spacing w:line="276" w:lineRule="auto"/>
        <w:ind w:left="567" w:hanging="283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>
        <w:rPr>
          <w:rFonts w:ascii="Calibri" w:eastAsia="Calibri" w:hAnsi="Calibri" w:cs="Calibri"/>
          <w:sz w:val="22"/>
          <w:szCs w:val="22"/>
          <w:lang w:eastAsia="ar-SA"/>
        </w:rPr>
        <w:t>U</w:t>
      </w:r>
      <w:r w:rsidRPr="00211F04">
        <w:rPr>
          <w:rFonts w:ascii="Calibri" w:eastAsia="Calibri" w:hAnsi="Calibri" w:cs="Calibri"/>
          <w:sz w:val="22"/>
          <w:szCs w:val="22"/>
          <w:lang w:eastAsia="ar-SA"/>
        </w:rPr>
        <w:t>znawania za nieważne ofert zł</w:t>
      </w:r>
      <w:r>
        <w:rPr>
          <w:rFonts w:ascii="Calibri" w:eastAsia="Calibri" w:hAnsi="Calibri" w:cs="Calibri"/>
          <w:sz w:val="22"/>
          <w:szCs w:val="22"/>
          <w:lang w:eastAsia="ar-SA"/>
        </w:rPr>
        <w:t>ożonych po wyznaczonym terminie.</w:t>
      </w:r>
    </w:p>
    <w:p w:rsidR="00824F1F" w:rsidRDefault="00824F1F" w:rsidP="00824F1F">
      <w:pPr>
        <w:numPr>
          <w:ilvl w:val="0"/>
          <w:numId w:val="15"/>
        </w:numPr>
        <w:suppressAutoHyphens/>
        <w:spacing w:line="276" w:lineRule="auto"/>
        <w:ind w:left="567" w:hanging="283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>
        <w:rPr>
          <w:rFonts w:ascii="Calibri" w:eastAsia="Calibri" w:hAnsi="Calibri" w:cs="Calibri"/>
          <w:sz w:val="22"/>
          <w:szCs w:val="22"/>
          <w:lang w:eastAsia="ar-SA"/>
        </w:rPr>
        <w:t>U</w:t>
      </w:r>
      <w:r w:rsidRPr="00D25C67">
        <w:rPr>
          <w:rFonts w:ascii="Calibri" w:eastAsia="Calibri" w:hAnsi="Calibri" w:cs="Calibri"/>
          <w:sz w:val="22"/>
          <w:szCs w:val="22"/>
          <w:lang w:eastAsia="ar-SA"/>
        </w:rPr>
        <w:t>znawania za nieważne ofert niezgodnych z założeniami zapytania ofertowego</w:t>
      </w:r>
      <w:r>
        <w:rPr>
          <w:rFonts w:ascii="Calibri" w:eastAsia="Calibri" w:hAnsi="Calibri" w:cs="Calibri"/>
          <w:sz w:val="22"/>
          <w:szCs w:val="22"/>
          <w:lang w:eastAsia="ar-SA"/>
        </w:rPr>
        <w:t>.</w:t>
      </w:r>
    </w:p>
    <w:p w:rsidR="00824F1F" w:rsidRPr="00D25C67" w:rsidRDefault="00824F1F" w:rsidP="00824F1F">
      <w:pPr>
        <w:numPr>
          <w:ilvl w:val="0"/>
          <w:numId w:val="15"/>
        </w:numPr>
        <w:suppressAutoHyphens/>
        <w:spacing w:line="276" w:lineRule="auto"/>
        <w:ind w:left="567" w:hanging="283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>
        <w:rPr>
          <w:rFonts w:ascii="Calibri" w:eastAsia="Calibri" w:hAnsi="Calibri" w:cs="Calibri"/>
          <w:sz w:val="22"/>
          <w:szCs w:val="22"/>
          <w:lang w:eastAsia="ar-SA"/>
        </w:rPr>
        <w:t>Z</w:t>
      </w:r>
      <w:r w:rsidRPr="00D25C67">
        <w:rPr>
          <w:rFonts w:ascii="Calibri" w:eastAsia="Calibri" w:hAnsi="Calibri" w:cs="Calibri"/>
          <w:sz w:val="22"/>
          <w:szCs w:val="22"/>
          <w:lang w:eastAsia="ar-SA"/>
        </w:rPr>
        <w:t xml:space="preserve">miany, modyfikacji treści zapytania ofertowego przed upływem terminu do składania ofert. </w:t>
      </w:r>
      <w:r>
        <w:rPr>
          <w:rFonts w:ascii="Calibri" w:eastAsia="Calibri" w:hAnsi="Calibri" w:cs="Calibri"/>
          <w:sz w:val="22"/>
          <w:szCs w:val="22"/>
          <w:lang w:eastAsia="ar-SA"/>
        </w:rPr>
        <w:br/>
      </w:r>
      <w:r w:rsidRPr="00D25C67">
        <w:rPr>
          <w:rFonts w:ascii="Calibri" w:eastAsia="Calibri" w:hAnsi="Calibri" w:cs="Calibri"/>
          <w:sz w:val="22"/>
          <w:szCs w:val="22"/>
          <w:lang w:eastAsia="ar-SA"/>
        </w:rPr>
        <w:t>O każdej zmianie, modyfikacji Zamawiający powiadomi niezwłocznie wszystkich Wykonawców, do których skierowano zapytanie ofertowe lub w przypadku zamieszczenia zapytania ofertowego na stronie internetowej i tablicy ogłoszeń Fundacji, zamieszcza stosowną informację na swojej stronie internetowej oraz tablicy ogłoszeń.</w:t>
      </w:r>
    </w:p>
    <w:p w:rsidR="00824F1F" w:rsidRDefault="00824F1F" w:rsidP="00824F1F">
      <w:pPr>
        <w:numPr>
          <w:ilvl w:val="0"/>
          <w:numId w:val="15"/>
        </w:numPr>
        <w:suppressAutoHyphens/>
        <w:spacing w:line="276" w:lineRule="auto"/>
        <w:ind w:left="567" w:hanging="283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22"/>
          <w:szCs w:val="22"/>
          <w:lang w:eastAsia="ar-SA"/>
        </w:rPr>
        <w:t>Wykonawca może zwrócić się do Zamawiającego o wyjaśnienie treści zapytania ofertowego, przekazując swoje zapytanie pisemnie lub</w:t>
      </w:r>
      <w:r>
        <w:rPr>
          <w:rFonts w:ascii="Calibri" w:eastAsia="Calibri" w:hAnsi="Calibri" w:cs="Calibri"/>
          <w:sz w:val="22"/>
          <w:szCs w:val="22"/>
          <w:lang w:eastAsia="ar-SA"/>
        </w:rPr>
        <w:t xml:space="preserve"> drogą elektroniczną lub faksem.</w:t>
      </w:r>
    </w:p>
    <w:p w:rsidR="00824F1F" w:rsidRDefault="00824F1F" w:rsidP="00824F1F">
      <w:pPr>
        <w:numPr>
          <w:ilvl w:val="0"/>
          <w:numId w:val="15"/>
        </w:numPr>
        <w:suppressAutoHyphens/>
        <w:spacing w:line="276" w:lineRule="auto"/>
        <w:ind w:left="567" w:hanging="283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>
        <w:rPr>
          <w:rFonts w:ascii="Calibri" w:eastAsia="Calibri" w:hAnsi="Calibri" w:cs="Calibri"/>
          <w:sz w:val="22"/>
          <w:szCs w:val="22"/>
          <w:lang w:eastAsia="ar-SA"/>
        </w:rPr>
        <w:t>Zamknięcia postępowania prowadzonego w drodze zapytania ofertowego bez wyboru najkorzystniejszej oferty.</w:t>
      </w:r>
    </w:p>
    <w:p w:rsidR="00824F1F" w:rsidRPr="00824F1F" w:rsidRDefault="00824F1F" w:rsidP="00824F1F">
      <w:pPr>
        <w:numPr>
          <w:ilvl w:val="0"/>
          <w:numId w:val="15"/>
        </w:numPr>
        <w:suppressAutoHyphens/>
        <w:spacing w:line="276" w:lineRule="auto"/>
        <w:ind w:left="567" w:hanging="283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AF65B5">
        <w:rPr>
          <w:rFonts w:ascii="Calibri" w:eastAsia="Calibri" w:hAnsi="Calibri" w:cs="Calibri"/>
          <w:bCs/>
          <w:sz w:val="22"/>
          <w:szCs w:val="22"/>
          <w:lang w:eastAsia="ar-SA"/>
        </w:rPr>
        <w:t xml:space="preserve">W przypadku, gdy wybór najkorzystniejszej oferty nie byłby możliwy z uwagi na fakt, że zostały złożone oferty o takiej samej cenie i warunkach, Zamawiający wezwie tych Oferentów, </w:t>
      </w:r>
      <w:r>
        <w:rPr>
          <w:rFonts w:ascii="Calibri" w:eastAsia="Calibri" w:hAnsi="Calibri" w:cs="Calibri"/>
          <w:bCs/>
          <w:sz w:val="22"/>
          <w:szCs w:val="22"/>
          <w:lang w:eastAsia="ar-SA"/>
        </w:rPr>
        <w:br/>
      </w:r>
      <w:r w:rsidRPr="00AF65B5">
        <w:rPr>
          <w:rFonts w:ascii="Calibri" w:eastAsia="Calibri" w:hAnsi="Calibri" w:cs="Calibri"/>
          <w:bCs/>
          <w:sz w:val="22"/>
          <w:szCs w:val="22"/>
          <w:lang w:eastAsia="ar-SA"/>
        </w:rPr>
        <w:t>do złożenia w terminie 3 dni ofert dodatkowych.</w:t>
      </w:r>
    </w:p>
    <w:p w:rsidR="00A27A9F" w:rsidRPr="00824F1F" w:rsidRDefault="00824F1F" w:rsidP="00824F1F">
      <w:pPr>
        <w:numPr>
          <w:ilvl w:val="0"/>
          <w:numId w:val="15"/>
        </w:numPr>
        <w:suppressAutoHyphens/>
        <w:spacing w:line="276" w:lineRule="auto"/>
        <w:ind w:left="567" w:hanging="283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824F1F">
        <w:rPr>
          <w:rFonts w:ascii="Calibri" w:eastAsia="Calibri" w:hAnsi="Calibri" w:cs="Calibri"/>
          <w:bCs/>
          <w:sz w:val="22"/>
          <w:szCs w:val="22"/>
          <w:lang w:eastAsia="ar-SA"/>
        </w:rPr>
        <w:t xml:space="preserve">Oferenci, składając oferty dodatkowe, nie mogą oferować cen wyższych niż zaoferowane </w:t>
      </w:r>
      <w:r w:rsidRPr="00824F1F">
        <w:rPr>
          <w:rFonts w:ascii="Calibri" w:eastAsia="Calibri" w:hAnsi="Calibri" w:cs="Calibri"/>
          <w:bCs/>
          <w:sz w:val="22"/>
          <w:szCs w:val="22"/>
          <w:lang w:eastAsia="ar-SA"/>
        </w:rPr>
        <w:br/>
        <w:t>w złożonych wcześniej ofertach podstawowych</w:t>
      </w:r>
    </w:p>
    <w:p w:rsidR="00824F1F" w:rsidRPr="00824F1F" w:rsidRDefault="00824F1F" w:rsidP="00824F1F">
      <w:pPr>
        <w:suppressAutoHyphens/>
        <w:spacing w:line="276" w:lineRule="auto"/>
        <w:ind w:left="567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A27A9F" w:rsidRDefault="00A27A9F" w:rsidP="00824F1F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after="200" w:line="276" w:lineRule="auto"/>
        <w:ind w:left="284" w:hanging="284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824F1F">
        <w:rPr>
          <w:rFonts w:asciiTheme="minorHAnsi" w:eastAsia="Calibri" w:hAnsiTheme="minorHAnsi" w:cs="Calibri"/>
          <w:sz w:val="21"/>
          <w:szCs w:val="21"/>
          <w:lang w:eastAsia="ar-SA"/>
        </w:rPr>
        <w:t>Zamawiający i Wykonawcy przekazują sobie wszelkie pisma, zawiadomienia, informacje: pisemnie lub drogą elektroniczną lub faksem.</w:t>
      </w:r>
    </w:p>
    <w:p w:rsidR="002C29AE" w:rsidRDefault="002C29AE" w:rsidP="002C29AE">
      <w:pPr>
        <w:pStyle w:val="Akapitzlist"/>
        <w:tabs>
          <w:tab w:val="left" w:pos="426"/>
        </w:tabs>
        <w:suppressAutoHyphens/>
        <w:spacing w:after="200" w:line="276" w:lineRule="auto"/>
        <w:ind w:left="284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824F1F" w:rsidRPr="002C29AE" w:rsidRDefault="00824F1F" w:rsidP="00824F1F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line="276" w:lineRule="auto"/>
        <w:ind w:left="284" w:hanging="284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2C29AE">
        <w:rPr>
          <w:rFonts w:ascii="Calibri" w:hAnsi="Calibri"/>
          <w:b/>
          <w:sz w:val="21"/>
          <w:szCs w:val="21"/>
        </w:rPr>
        <w:lastRenderedPageBreak/>
        <w:t>INFORMACJA NA TEMAT ZAKRESU WYKLUCZENIA WYKONAWCY</w:t>
      </w:r>
    </w:p>
    <w:p w:rsidR="00824F1F" w:rsidRPr="002C29AE" w:rsidRDefault="00824F1F" w:rsidP="00824F1F">
      <w:pPr>
        <w:pStyle w:val="Tytu"/>
        <w:numPr>
          <w:ilvl w:val="0"/>
          <w:numId w:val="17"/>
        </w:numPr>
        <w:tabs>
          <w:tab w:val="left" w:pos="0"/>
        </w:tabs>
        <w:spacing w:before="0" w:after="0" w:line="276" w:lineRule="auto"/>
        <w:ind w:hanging="294"/>
        <w:jc w:val="both"/>
        <w:outlineLvl w:val="9"/>
        <w:rPr>
          <w:rFonts w:ascii="Calibri" w:eastAsia="Calibri" w:hAnsi="Calibri" w:cs="Calibri"/>
          <w:b w:val="0"/>
          <w:sz w:val="21"/>
          <w:szCs w:val="21"/>
          <w:lang w:eastAsia="ar-SA"/>
        </w:rPr>
      </w:pPr>
      <w:r w:rsidRPr="002C29AE">
        <w:rPr>
          <w:rFonts w:ascii="Calibri" w:eastAsia="Calibri" w:hAnsi="Calibri" w:cs="Calibri"/>
          <w:b w:val="0"/>
          <w:sz w:val="21"/>
          <w:szCs w:val="21"/>
          <w:lang w:eastAsia="ar-SA"/>
        </w:rPr>
        <w:t>Fundacja Rozwoju Uniwersytetu Gdańskiego nie może udzielać zamówienia podmiotom powiązanym z nim osobowo lub kapitałowo.</w:t>
      </w:r>
    </w:p>
    <w:p w:rsidR="00824F1F" w:rsidRPr="002C29AE" w:rsidRDefault="00824F1F" w:rsidP="00824F1F">
      <w:pPr>
        <w:numPr>
          <w:ilvl w:val="0"/>
          <w:numId w:val="17"/>
        </w:numPr>
        <w:spacing w:line="276" w:lineRule="auto"/>
        <w:ind w:hanging="294"/>
        <w:jc w:val="both"/>
        <w:rPr>
          <w:rFonts w:eastAsia="Calibri"/>
          <w:sz w:val="21"/>
          <w:szCs w:val="21"/>
          <w:lang w:eastAsia="ar-SA"/>
        </w:rPr>
      </w:pPr>
      <w:r w:rsidRPr="002C29AE">
        <w:rPr>
          <w:rFonts w:ascii="Calibri" w:eastAsia="Calibri" w:hAnsi="Calibri" w:cs="Calibri"/>
          <w:bCs/>
          <w:kern w:val="28"/>
          <w:sz w:val="21"/>
          <w:szCs w:val="21"/>
          <w:lang w:eastAsia="ar-SA"/>
        </w:rPr>
        <w:t>Przez powiązania kapitałowe lub osobowe rozumie się wzajemne powiązania między FRUG lub osobami upoważnionymi do zaciągania zobowiązań w imieniu FRUG lub osobami wykonującymi w jej imieniu czynności związane z przygotowaniem i przeprowadzeniem procedury wyboru wykonawcy a Wykonawcą, polegające na:</w:t>
      </w:r>
    </w:p>
    <w:p w:rsidR="00824F1F" w:rsidRPr="002C29AE" w:rsidRDefault="00824F1F" w:rsidP="00824F1F">
      <w:pPr>
        <w:numPr>
          <w:ilvl w:val="1"/>
          <w:numId w:val="16"/>
        </w:numPr>
        <w:spacing w:line="276" w:lineRule="auto"/>
        <w:ind w:left="1276" w:hanging="284"/>
        <w:jc w:val="both"/>
        <w:rPr>
          <w:rFonts w:ascii="Calibri" w:hAnsi="Calibri"/>
          <w:sz w:val="21"/>
          <w:szCs w:val="21"/>
          <w:lang w:eastAsia="ar-SA"/>
        </w:rPr>
      </w:pPr>
      <w:r w:rsidRPr="002C29AE">
        <w:rPr>
          <w:rFonts w:ascii="Calibri" w:hAnsi="Calibri"/>
          <w:sz w:val="21"/>
          <w:szCs w:val="21"/>
          <w:lang w:eastAsia="ar-SA"/>
        </w:rPr>
        <w:t>uczestniczeniu w spółce jako wspólnik spółki cywilnej lub spółki osobowej,</w:t>
      </w:r>
    </w:p>
    <w:p w:rsidR="00824F1F" w:rsidRPr="002C29AE" w:rsidRDefault="00824F1F" w:rsidP="00824F1F">
      <w:pPr>
        <w:numPr>
          <w:ilvl w:val="1"/>
          <w:numId w:val="16"/>
        </w:numPr>
        <w:spacing w:line="276" w:lineRule="auto"/>
        <w:ind w:left="1276" w:hanging="284"/>
        <w:jc w:val="both"/>
        <w:rPr>
          <w:rFonts w:ascii="Calibri" w:hAnsi="Calibri"/>
          <w:sz w:val="21"/>
          <w:szCs w:val="21"/>
          <w:lang w:eastAsia="ar-SA"/>
        </w:rPr>
      </w:pPr>
      <w:r w:rsidRPr="002C29AE">
        <w:rPr>
          <w:rFonts w:ascii="Calibri" w:hAnsi="Calibri"/>
          <w:sz w:val="21"/>
          <w:szCs w:val="21"/>
          <w:lang w:eastAsia="ar-SA"/>
        </w:rPr>
        <w:t>posiadaniu co najmniej 10% udziałów lub akcji,</w:t>
      </w:r>
    </w:p>
    <w:p w:rsidR="00824F1F" w:rsidRPr="002C29AE" w:rsidRDefault="00824F1F" w:rsidP="00824F1F">
      <w:pPr>
        <w:numPr>
          <w:ilvl w:val="1"/>
          <w:numId w:val="16"/>
        </w:numPr>
        <w:spacing w:line="276" w:lineRule="auto"/>
        <w:ind w:left="1276" w:hanging="284"/>
        <w:jc w:val="both"/>
        <w:rPr>
          <w:rFonts w:ascii="Calibri" w:hAnsi="Calibri"/>
          <w:sz w:val="21"/>
          <w:szCs w:val="21"/>
          <w:lang w:eastAsia="ar-SA"/>
        </w:rPr>
      </w:pPr>
      <w:r w:rsidRPr="002C29AE">
        <w:rPr>
          <w:rFonts w:ascii="Calibri" w:hAnsi="Calibri"/>
          <w:sz w:val="21"/>
          <w:szCs w:val="21"/>
          <w:lang w:eastAsia="ar-SA"/>
        </w:rPr>
        <w:t>pełnieniu funkcji członka organu nadzorczego lub zarządzającego, prokurenta, pełnomocnika,</w:t>
      </w:r>
    </w:p>
    <w:p w:rsidR="00824F1F" w:rsidRPr="002C29AE" w:rsidRDefault="00824F1F" w:rsidP="00824F1F">
      <w:pPr>
        <w:numPr>
          <w:ilvl w:val="1"/>
          <w:numId w:val="16"/>
        </w:numPr>
        <w:spacing w:line="276" w:lineRule="auto"/>
        <w:ind w:left="1276" w:hanging="284"/>
        <w:jc w:val="both"/>
        <w:rPr>
          <w:rFonts w:ascii="Calibri" w:hAnsi="Calibri"/>
          <w:sz w:val="21"/>
          <w:szCs w:val="21"/>
          <w:lang w:eastAsia="ar-SA"/>
        </w:rPr>
      </w:pPr>
      <w:r w:rsidRPr="002C29AE">
        <w:rPr>
          <w:rFonts w:ascii="Calibri" w:hAnsi="Calibri"/>
          <w:sz w:val="21"/>
          <w:szCs w:val="21"/>
          <w:lang w:eastAsia="ar-SA"/>
        </w:rPr>
        <w:t xml:space="preserve">pozostawaniu w związku małżeńskim, w stosunku pokrewieństwa lub powinowactwa </w:t>
      </w:r>
      <w:r w:rsidR="002C29AE">
        <w:rPr>
          <w:rFonts w:ascii="Calibri" w:hAnsi="Calibri"/>
          <w:sz w:val="21"/>
          <w:szCs w:val="21"/>
          <w:lang w:eastAsia="ar-SA"/>
        </w:rPr>
        <w:br/>
      </w:r>
      <w:r w:rsidRPr="002C29AE">
        <w:rPr>
          <w:rFonts w:ascii="Calibri" w:hAnsi="Calibri"/>
          <w:sz w:val="21"/>
          <w:szCs w:val="21"/>
          <w:lang w:eastAsia="ar-SA"/>
        </w:rPr>
        <w:t xml:space="preserve">w linii prostej, pokrewieństwa lub powinowactwa w linii bocznej do drugiego stopnia lub </w:t>
      </w:r>
      <w:r w:rsidR="002C29AE">
        <w:rPr>
          <w:rFonts w:ascii="Calibri" w:hAnsi="Calibri"/>
          <w:sz w:val="21"/>
          <w:szCs w:val="21"/>
          <w:lang w:eastAsia="ar-SA"/>
        </w:rPr>
        <w:br/>
      </w:r>
      <w:r w:rsidRPr="002C29AE">
        <w:rPr>
          <w:rFonts w:ascii="Calibri" w:hAnsi="Calibri"/>
          <w:sz w:val="21"/>
          <w:szCs w:val="21"/>
          <w:lang w:eastAsia="ar-SA"/>
        </w:rPr>
        <w:t>w stosunku przysposobienia, opieki lub kurateli.</w:t>
      </w:r>
    </w:p>
    <w:p w:rsidR="00824F1F" w:rsidRPr="002C29AE" w:rsidRDefault="00824F1F" w:rsidP="00824F1F">
      <w:pPr>
        <w:numPr>
          <w:ilvl w:val="0"/>
          <w:numId w:val="17"/>
        </w:numPr>
        <w:spacing w:line="276" w:lineRule="auto"/>
        <w:ind w:hanging="294"/>
        <w:jc w:val="both"/>
        <w:rPr>
          <w:rFonts w:ascii="Calibri" w:hAnsi="Calibri"/>
          <w:sz w:val="21"/>
          <w:szCs w:val="21"/>
          <w:lang w:eastAsia="ar-SA"/>
        </w:rPr>
      </w:pPr>
      <w:r w:rsidRPr="002C29AE">
        <w:rPr>
          <w:rFonts w:ascii="Calibri" w:hAnsi="Calibri"/>
          <w:sz w:val="21"/>
          <w:szCs w:val="21"/>
          <w:lang w:eastAsia="ar-SA"/>
        </w:rPr>
        <w:t>Do potwierdzenia braku wykluczenia Wykonawcy wraz z ofertą składa on oświadczenie o braku powiązań, o których mowa w ust. 1.</w:t>
      </w:r>
    </w:p>
    <w:p w:rsidR="00A27A9F" w:rsidRPr="002C29AE" w:rsidRDefault="00824F1F" w:rsidP="00B71883">
      <w:pPr>
        <w:numPr>
          <w:ilvl w:val="0"/>
          <w:numId w:val="17"/>
        </w:numPr>
        <w:spacing w:line="276" w:lineRule="auto"/>
        <w:ind w:hanging="294"/>
        <w:jc w:val="both"/>
        <w:rPr>
          <w:rFonts w:ascii="Calibri" w:hAnsi="Calibri"/>
          <w:sz w:val="21"/>
          <w:szCs w:val="21"/>
          <w:lang w:eastAsia="ar-SA"/>
        </w:rPr>
      </w:pPr>
      <w:r w:rsidRPr="002C29AE">
        <w:rPr>
          <w:rFonts w:ascii="Calibri" w:hAnsi="Calibri"/>
          <w:sz w:val="21"/>
          <w:szCs w:val="21"/>
          <w:lang w:eastAsia="ar-SA"/>
        </w:rPr>
        <w:t>Wzór oświadczenia stanowi załącznik nr 2 do niniejszego zapytania ofertowego.</w:t>
      </w:r>
    </w:p>
    <w:p w:rsidR="00B71883" w:rsidRPr="00B71883" w:rsidRDefault="00B71883" w:rsidP="00B71883">
      <w:pPr>
        <w:spacing w:line="276" w:lineRule="auto"/>
        <w:jc w:val="both"/>
        <w:rPr>
          <w:rFonts w:ascii="Calibri" w:hAnsi="Calibri"/>
          <w:sz w:val="22"/>
          <w:szCs w:val="22"/>
          <w:lang w:eastAsia="ar-SA"/>
        </w:rPr>
      </w:pPr>
    </w:p>
    <w:p w:rsidR="00A27A9F" w:rsidRPr="001F24DC" w:rsidRDefault="001F24DC" w:rsidP="001F24DC">
      <w:pPr>
        <w:pStyle w:val="Akapitzlist"/>
        <w:numPr>
          <w:ilvl w:val="0"/>
          <w:numId w:val="3"/>
        </w:numPr>
        <w:suppressAutoHyphens/>
        <w:spacing w:line="276" w:lineRule="auto"/>
        <w:ind w:left="426" w:hanging="426"/>
        <w:jc w:val="both"/>
        <w:rPr>
          <w:rFonts w:asciiTheme="minorHAnsi" w:eastAsia="Calibri" w:hAnsiTheme="minorHAnsi" w:cs="Calibri"/>
          <w:b/>
          <w:sz w:val="21"/>
          <w:szCs w:val="21"/>
          <w:lang w:eastAsia="ar-SA"/>
        </w:rPr>
      </w:pPr>
      <w:r>
        <w:rPr>
          <w:rFonts w:asciiTheme="minorHAnsi" w:eastAsia="Calibri" w:hAnsiTheme="minorHAnsi" w:cs="Calibri"/>
          <w:b/>
          <w:sz w:val="21"/>
          <w:szCs w:val="21"/>
          <w:lang w:eastAsia="ar-SA"/>
        </w:rPr>
        <w:t>Dane Zamawiającego</w:t>
      </w:r>
    </w:p>
    <w:p w:rsidR="00A27A9F" w:rsidRPr="00427007" w:rsidRDefault="00A27A9F" w:rsidP="00A27A9F">
      <w:pPr>
        <w:suppressAutoHyphens/>
        <w:spacing w:line="276" w:lineRule="auto"/>
        <w:contextualSpacing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427007">
        <w:rPr>
          <w:rFonts w:asciiTheme="minorHAnsi" w:eastAsia="Calibri" w:hAnsiTheme="minorHAnsi" w:cs="Calibri"/>
          <w:b/>
          <w:sz w:val="21"/>
          <w:szCs w:val="21"/>
          <w:lang w:eastAsia="ar-SA"/>
        </w:rPr>
        <w:t>Adres do korespondencji</w:t>
      </w:r>
      <w:r w:rsidRPr="00427007">
        <w:rPr>
          <w:rFonts w:asciiTheme="minorHAnsi" w:eastAsia="Calibri" w:hAnsiTheme="minorHAnsi" w:cs="Calibri"/>
          <w:sz w:val="21"/>
          <w:szCs w:val="21"/>
          <w:lang w:eastAsia="ar-SA"/>
        </w:rPr>
        <w:t xml:space="preserve">: </w:t>
      </w:r>
      <w:r w:rsidRPr="00427007">
        <w:rPr>
          <w:rFonts w:asciiTheme="minorHAnsi" w:eastAsia="Calibri" w:hAnsiTheme="minorHAnsi" w:cs="Calibri"/>
          <w:sz w:val="21"/>
          <w:szCs w:val="21"/>
          <w:lang w:eastAsia="ar-SA"/>
        </w:rPr>
        <w:tab/>
        <w:t>Biuro Fundacji Rozwoju Uniwersytetu Gdańskiego</w:t>
      </w:r>
    </w:p>
    <w:p w:rsidR="007D37C7" w:rsidRPr="00427007" w:rsidRDefault="00A27A9F" w:rsidP="00A27A9F">
      <w:pPr>
        <w:suppressAutoHyphens/>
        <w:spacing w:line="276" w:lineRule="auto"/>
        <w:contextualSpacing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427007">
        <w:rPr>
          <w:rFonts w:asciiTheme="minorHAnsi" w:eastAsia="Calibri" w:hAnsiTheme="minorHAnsi" w:cs="Calibri"/>
          <w:sz w:val="21"/>
          <w:szCs w:val="21"/>
          <w:lang w:eastAsia="ar-SA"/>
        </w:rPr>
        <w:tab/>
      </w:r>
      <w:r w:rsidRPr="00427007">
        <w:rPr>
          <w:rFonts w:asciiTheme="minorHAnsi" w:eastAsia="Calibri" w:hAnsiTheme="minorHAnsi" w:cs="Calibri"/>
          <w:sz w:val="21"/>
          <w:szCs w:val="21"/>
          <w:lang w:eastAsia="ar-SA"/>
        </w:rPr>
        <w:tab/>
      </w:r>
      <w:r w:rsidRPr="00427007">
        <w:rPr>
          <w:rFonts w:asciiTheme="minorHAnsi" w:eastAsia="Calibri" w:hAnsiTheme="minorHAnsi" w:cs="Calibri"/>
          <w:sz w:val="21"/>
          <w:szCs w:val="21"/>
          <w:lang w:eastAsia="ar-SA"/>
        </w:rPr>
        <w:tab/>
      </w:r>
      <w:r w:rsidRPr="00427007">
        <w:rPr>
          <w:rFonts w:asciiTheme="minorHAnsi" w:eastAsia="Calibri" w:hAnsiTheme="minorHAnsi" w:cs="Calibri"/>
          <w:sz w:val="21"/>
          <w:szCs w:val="21"/>
          <w:lang w:eastAsia="ar-SA"/>
        </w:rPr>
        <w:tab/>
        <w:t xml:space="preserve">ul. </w:t>
      </w:r>
      <w:r w:rsidR="007D37C7" w:rsidRPr="00427007">
        <w:rPr>
          <w:rFonts w:asciiTheme="minorHAnsi" w:eastAsia="Calibri" w:hAnsiTheme="minorHAnsi" w:cs="Calibri"/>
          <w:sz w:val="21"/>
          <w:szCs w:val="21"/>
          <w:lang w:eastAsia="ar-SA"/>
        </w:rPr>
        <w:t>Bażyńskiego 1 A</w:t>
      </w:r>
    </w:p>
    <w:p w:rsidR="000D74B9" w:rsidRPr="00427007" w:rsidRDefault="00A27A9F" w:rsidP="00A27A9F">
      <w:pPr>
        <w:suppressAutoHyphens/>
        <w:spacing w:line="276" w:lineRule="auto"/>
        <w:contextualSpacing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427007">
        <w:rPr>
          <w:rFonts w:asciiTheme="minorHAnsi" w:eastAsia="Calibri" w:hAnsiTheme="minorHAnsi" w:cs="Calibri"/>
          <w:sz w:val="21"/>
          <w:szCs w:val="21"/>
          <w:lang w:eastAsia="ar-SA"/>
        </w:rPr>
        <w:tab/>
      </w:r>
      <w:r w:rsidRPr="00427007">
        <w:rPr>
          <w:rFonts w:asciiTheme="minorHAnsi" w:eastAsia="Calibri" w:hAnsiTheme="minorHAnsi" w:cs="Calibri"/>
          <w:sz w:val="21"/>
          <w:szCs w:val="21"/>
          <w:lang w:eastAsia="ar-SA"/>
        </w:rPr>
        <w:tab/>
      </w:r>
      <w:r w:rsidRPr="00427007">
        <w:rPr>
          <w:rFonts w:asciiTheme="minorHAnsi" w:eastAsia="Calibri" w:hAnsiTheme="minorHAnsi" w:cs="Calibri"/>
          <w:sz w:val="21"/>
          <w:szCs w:val="21"/>
          <w:lang w:eastAsia="ar-SA"/>
        </w:rPr>
        <w:tab/>
      </w:r>
      <w:r w:rsidRPr="00427007">
        <w:rPr>
          <w:rFonts w:asciiTheme="minorHAnsi" w:eastAsia="Calibri" w:hAnsiTheme="minorHAnsi" w:cs="Calibri"/>
          <w:sz w:val="21"/>
          <w:szCs w:val="21"/>
          <w:lang w:eastAsia="ar-SA"/>
        </w:rPr>
        <w:tab/>
        <w:t>80-</w:t>
      </w:r>
      <w:r w:rsidR="007D37C7" w:rsidRPr="00427007">
        <w:rPr>
          <w:rFonts w:asciiTheme="minorHAnsi" w:eastAsia="Calibri" w:hAnsiTheme="minorHAnsi" w:cs="Calibri"/>
          <w:sz w:val="21"/>
          <w:szCs w:val="21"/>
          <w:lang w:eastAsia="ar-SA"/>
        </w:rPr>
        <w:t>952</w:t>
      </w:r>
      <w:r w:rsidR="000D74B9" w:rsidRPr="00427007">
        <w:rPr>
          <w:rFonts w:asciiTheme="minorHAnsi" w:eastAsia="Calibri" w:hAnsiTheme="minorHAnsi" w:cs="Calibri"/>
          <w:sz w:val="21"/>
          <w:szCs w:val="21"/>
          <w:lang w:eastAsia="ar-SA"/>
        </w:rPr>
        <w:t xml:space="preserve"> Gdańsk,</w:t>
      </w:r>
    </w:p>
    <w:p w:rsidR="00A27A9F" w:rsidRPr="00427007" w:rsidRDefault="000D74B9" w:rsidP="000D74B9">
      <w:pPr>
        <w:suppressAutoHyphens/>
        <w:spacing w:line="276" w:lineRule="auto"/>
        <w:ind w:left="2124" w:firstLine="708"/>
        <w:contextualSpacing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427007">
        <w:rPr>
          <w:rFonts w:asciiTheme="minorHAnsi" w:eastAsia="Calibri" w:hAnsiTheme="minorHAnsi" w:cs="Calibri"/>
          <w:sz w:val="21"/>
          <w:szCs w:val="21"/>
          <w:lang w:eastAsia="ar-SA"/>
        </w:rPr>
        <w:t xml:space="preserve">Od poniedziałku do piątku w </w:t>
      </w:r>
      <w:r w:rsidR="00A27A9F" w:rsidRPr="00427007">
        <w:rPr>
          <w:rFonts w:asciiTheme="minorHAnsi" w:eastAsia="Calibri" w:hAnsiTheme="minorHAnsi" w:cs="Calibri"/>
          <w:sz w:val="21"/>
          <w:szCs w:val="21"/>
          <w:lang w:eastAsia="ar-SA"/>
        </w:rPr>
        <w:t>godzin</w:t>
      </w:r>
      <w:r w:rsidRPr="00427007">
        <w:rPr>
          <w:rFonts w:asciiTheme="minorHAnsi" w:eastAsia="Calibri" w:hAnsiTheme="minorHAnsi" w:cs="Calibri"/>
          <w:sz w:val="21"/>
          <w:szCs w:val="21"/>
          <w:lang w:eastAsia="ar-SA"/>
        </w:rPr>
        <w:t>ach</w:t>
      </w:r>
      <w:r w:rsidR="00A27A9F" w:rsidRPr="00427007">
        <w:rPr>
          <w:rFonts w:asciiTheme="minorHAnsi" w:eastAsia="Calibri" w:hAnsiTheme="minorHAnsi" w:cs="Calibri"/>
          <w:sz w:val="21"/>
          <w:szCs w:val="21"/>
          <w:lang w:eastAsia="ar-SA"/>
        </w:rPr>
        <w:t xml:space="preserve"> pracy</w:t>
      </w:r>
      <w:r w:rsidRPr="00427007">
        <w:rPr>
          <w:rFonts w:asciiTheme="minorHAnsi" w:eastAsia="Calibri" w:hAnsiTheme="minorHAnsi" w:cs="Calibri"/>
          <w:sz w:val="21"/>
          <w:szCs w:val="21"/>
          <w:lang w:eastAsia="ar-SA"/>
        </w:rPr>
        <w:t>:</w:t>
      </w:r>
      <w:r w:rsidR="00A27A9F" w:rsidRPr="00427007">
        <w:rPr>
          <w:rFonts w:asciiTheme="minorHAnsi" w:eastAsia="Calibri" w:hAnsiTheme="minorHAnsi" w:cs="Calibri"/>
          <w:sz w:val="21"/>
          <w:szCs w:val="21"/>
          <w:lang w:eastAsia="ar-SA"/>
        </w:rPr>
        <w:t xml:space="preserve"> 08:00-16:00;</w:t>
      </w:r>
    </w:p>
    <w:p w:rsidR="00A27A9F" w:rsidRPr="00427007" w:rsidRDefault="00A27A9F" w:rsidP="00A27A9F">
      <w:pPr>
        <w:suppressAutoHyphens/>
        <w:spacing w:line="276" w:lineRule="auto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427007">
        <w:rPr>
          <w:rFonts w:asciiTheme="minorHAnsi" w:eastAsia="Calibri" w:hAnsiTheme="minorHAnsi" w:cs="Calibri"/>
          <w:b/>
          <w:sz w:val="21"/>
          <w:szCs w:val="21"/>
          <w:lang w:eastAsia="ar-SA"/>
        </w:rPr>
        <w:t>Kontakt</w:t>
      </w:r>
      <w:r w:rsidRPr="00427007">
        <w:rPr>
          <w:rFonts w:asciiTheme="minorHAnsi" w:eastAsia="Calibri" w:hAnsiTheme="minorHAnsi" w:cs="Calibri"/>
          <w:sz w:val="21"/>
          <w:szCs w:val="21"/>
          <w:lang w:eastAsia="ar-SA"/>
        </w:rPr>
        <w:t>: tel. 58/</w:t>
      </w:r>
      <w:r w:rsidR="007D37C7" w:rsidRPr="00427007">
        <w:rPr>
          <w:rFonts w:asciiTheme="minorHAnsi" w:eastAsia="Calibri" w:hAnsiTheme="minorHAnsi" w:cs="Calibri"/>
          <w:sz w:val="21"/>
          <w:szCs w:val="21"/>
          <w:lang w:eastAsia="ar-SA"/>
        </w:rPr>
        <w:t>523-33-65</w:t>
      </w:r>
      <w:r w:rsidRPr="00427007">
        <w:rPr>
          <w:rFonts w:asciiTheme="minorHAnsi" w:eastAsia="Calibri" w:hAnsiTheme="minorHAnsi" w:cs="Calibri"/>
          <w:sz w:val="21"/>
          <w:szCs w:val="21"/>
          <w:lang w:eastAsia="ar-SA"/>
        </w:rPr>
        <w:t xml:space="preserve">, </w:t>
      </w:r>
      <w:r w:rsidRPr="00427007">
        <w:rPr>
          <w:rFonts w:asciiTheme="minorHAnsi" w:eastAsia="Calibri" w:hAnsiTheme="minorHAnsi" w:cs="Calibri"/>
          <w:b/>
          <w:sz w:val="21"/>
          <w:szCs w:val="21"/>
          <w:lang w:eastAsia="ar-SA"/>
        </w:rPr>
        <w:t>e-mail</w:t>
      </w:r>
      <w:r w:rsidRPr="00427007">
        <w:rPr>
          <w:rFonts w:asciiTheme="minorHAnsi" w:eastAsia="Calibri" w:hAnsiTheme="minorHAnsi" w:cs="Calibri"/>
          <w:sz w:val="21"/>
          <w:szCs w:val="21"/>
          <w:lang w:eastAsia="ar-SA"/>
        </w:rPr>
        <w:t xml:space="preserve">: </w:t>
      </w:r>
      <w:hyperlink r:id="rId10" w:history="1">
        <w:r w:rsidR="000D74B9" w:rsidRPr="00427007">
          <w:rPr>
            <w:rStyle w:val="Hipercze"/>
            <w:rFonts w:asciiTheme="minorHAnsi" w:eastAsia="Calibri" w:hAnsiTheme="minorHAnsi" w:cs="Calibri"/>
            <w:sz w:val="21"/>
            <w:szCs w:val="21"/>
            <w:lang w:eastAsia="ar-SA"/>
          </w:rPr>
          <w:t>frugprzetargi@ug.edu.pl</w:t>
        </w:r>
      </w:hyperlink>
    </w:p>
    <w:p w:rsidR="00A27A9F" w:rsidRPr="00427007" w:rsidRDefault="00A27A9F" w:rsidP="00A27A9F">
      <w:pPr>
        <w:suppressAutoHyphens/>
        <w:spacing w:line="276" w:lineRule="auto"/>
        <w:jc w:val="both"/>
        <w:rPr>
          <w:rFonts w:asciiTheme="minorHAnsi" w:eastAsia="Calibri" w:hAnsiTheme="minorHAnsi" w:cs="Calibri"/>
          <w:color w:val="0000FF"/>
          <w:sz w:val="21"/>
          <w:szCs w:val="21"/>
          <w:u w:val="single"/>
          <w:lang w:eastAsia="ar-SA"/>
        </w:rPr>
      </w:pPr>
    </w:p>
    <w:p w:rsidR="00A27A9F" w:rsidRPr="00427007" w:rsidRDefault="00A27A9F" w:rsidP="00A27A9F">
      <w:pPr>
        <w:suppressAutoHyphens/>
        <w:spacing w:line="276" w:lineRule="auto"/>
        <w:jc w:val="both"/>
        <w:rPr>
          <w:rFonts w:asciiTheme="minorHAnsi" w:eastAsia="Calibri" w:hAnsiTheme="minorHAnsi" w:cs="Calibri"/>
          <w:color w:val="0000FF"/>
          <w:sz w:val="21"/>
          <w:szCs w:val="21"/>
          <w:u w:val="single"/>
          <w:lang w:eastAsia="ar-SA"/>
        </w:rPr>
      </w:pPr>
    </w:p>
    <w:p w:rsidR="00A27A9F" w:rsidRPr="00427007" w:rsidRDefault="00A27A9F" w:rsidP="00A27A9F">
      <w:pPr>
        <w:suppressAutoHyphens/>
        <w:spacing w:line="276" w:lineRule="auto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A27A9F" w:rsidRPr="00427007" w:rsidRDefault="00A27A9F" w:rsidP="00A27A9F">
      <w:pPr>
        <w:suppressAutoHyphens/>
        <w:spacing w:line="276" w:lineRule="auto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A27A9F" w:rsidRPr="00427007" w:rsidRDefault="00A27A9F" w:rsidP="00A27A9F">
      <w:pPr>
        <w:suppressAutoHyphens/>
        <w:spacing w:line="276" w:lineRule="auto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A27A9F" w:rsidRPr="00427007" w:rsidRDefault="00A27A9F" w:rsidP="00A27A9F">
      <w:pPr>
        <w:suppressAutoHyphens/>
        <w:spacing w:line="276" w:lineRule="auto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A27A9F" w:rsidRPr="00427007" w:rsidRDefault="00A27A9F" w:rsidP="00A27A9F">
      <w:pPr>
        <w:suppressAutoHyphens/>
        <w:spacing w:line="276" w:lineRule="auto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A27A9F" w:rsidRPr="00427007" w:rsidRDefault="00A27A9F" w:rsidP="00A27A9F">
      <w:pPr>
        <w:suppressAutoHyphens/>
        <w:spacing w:line="276" w:lineRule="auto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A27A9F" w:rsidRPr="00427007" w:rsidRDefault="00A27A9F" w:rsidP="00A27A9F">
      <w:pPr>
        <w:suppressAutoHyphens/>
        <w:spacing w:line="276" w:lineRule="auto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A27A9F" w:rsidRPr="00427007" w:rsidRDefault="00A27A9F" w:rsidP="00A27A9F">
      <w:pPr>
        <w:suppressAutoHyphens/>
        <w:spacing w:line="276" w:lineRule="auto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A27A9F" w:rsidRDefault="00A27A9F" w:rsidP="00A27A9F">
      <w:pPr>
        <w:suppressAutoHyphens/>
        <w:spacing w:line="276" w:lineRule="auto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427007" w:rsidRDefault="00427007" w:rsidP="00A27A9F">
      <w:pPr>
        <w:suppressAutoHyphens/>
        <w:spacing w:line="276" w:lineRule="auto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427007" w:rsidRDefault="00427007" w:rsidP="00A27A9F">
      <w:pPr>
        <w:suppressAutoHyphens/>
        <w:spacing w:line="276" w:lineRule="auto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427007" w:rsidRDefault="00427007" w:rsidP="00A27A9F">
      <w:pPr>
        <w:suppressAutoHyphens/>
        <w:spacing w:line="276" w:lineRule="auto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444CC4" w:rsidRDefault="00444CC4" w:rsidP="00A27A9F">
      <w:pPr>
        <w:suppressAutoHyphens/>
        <w:spacing w:line="276" w:lineRule="auto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1F24DC" w:rsidRDefault="001F24DC" w:rsidP="00A27A9F">
      <w:pPr>
        <w:suppressAutoHyphens/>
        <w:spacing w:line="276" w:lineRule="auto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1F24DC" w:rsidRDefault="001F24DC" w:rsidP="00A27A9F">
      <w:pPr>
        <w:suppressAutoHyphens/>
        <w:spacing w:line="276" w:lineRule="auto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1F24DC" w:rsidRDefault="001F24DC" w:rsidP="00A27A9F">
      <w:pPr>
        <w:suppressAutoHyphens/>
        <w:spacing w:line="276" w:lineRule="auto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1F24DC" w:rsidRDefault="001F24DC" w:rsidP="00A27A9F">
      <w:pPr>
        <w:suppressAutoHyphens/>
        <w:spacing w:line="276" w:lineRule="auto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1F24DC" w:rsidRDefault="001F24DC" w:rsidP="00A27A9F">
      <w:pPr>
        <w:suppressAutoHyphens/>
        <w:spacing w:line="276" w:lineRule="auto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1F24DC" w:rsidRDefault="001F24DC" w:rsidP="00A27A9F">
      <w:pPr>
        <w:suppressAutoHyphens/>
        <w:spacing w:line="276" w:lineRule="auto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1F24DC" w:rsidRDefault="001F24DC" w:rsidP="00A27A9F">
      <w:pPr>
        <w:suppressAutoHyphens/>
        <w:spacing w:line="276" w:lineRule="auto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A27A9F" w:rsidRPr="002C29AE" w:rsidRDefault="00A27A9F" w:rsidP="00A27A9F">
      <w:pPr>
        <w:suppressAutoHyphens/>
        <w:spacing w:line="276" w:lineRule="auto"/>
        <w:jc w:val="right"/>
        <w:rPr>
          <w:rFonts w:asciiTheme="minorHAnsi" w:eastAsia="Calibri" w:hAnsiTheme="minorHAnsi" w:cs="Calibri"/>
          <w:b/>
          <w:color w:val="000000"/>
          <w:sz w:val="20"/>
          <w:szCs w:val="20"/>
          <w:u w:val="single"/>
          <w:lang w:eastAsia="ar-SA"/>
        </w:rPr>
      </w:pPr>
      <w:r w:rsidRPr="002C29AE">
        <w:rPr>
          <w:rFonts w:asciiTheme="minorHAnsi" w:eastAsia="Calibri" w:hAnsiTheme="minorHAnsi" w:cs="Calibri"/>
          <w:b/>
          <w:color w:val="000000"/>
          <w:sz w:val="20"/>
          <w:szCs w:val="20"/>
          <w:u w:val="single"/>
          <w:lang w:eastAsia="ar-SA"/>
        </w:rPr>
        <w:lastRenderedPageBreak/>
        <w:t>Załącznik nr 1 – formularz ofertowy</w:t>
      </w:r>
    </w:p>
    <w:p w:rsidR="00A27A9F" w:rsidRPr="00444CC4" w:rsidRDefault="00A27A9F" w:rsidP="00A27A9F">
      <w:pPr>
        <w:suppressAutoHyphens/>
        <w:rPr>
          <w:rFonts w:asciiTheme="minorHAnsi" w:eastAsia="Calibri" w:hAnsiTheme="minorHAnsi" w:cs="Calibri"/>
          <w:sz w:val="20"/>
          <w:szCs w:val="20"/>
          <w:lang w:eastAsia="ar-SA"/>
        </w:rPr>
      </w:pPr>
    </w:p>
    <w:p w:rsidR="00A27A9F" w:rsidRPr="00444CC4" w:rsidRDefault="00A27A9F" w:rsidP="00A27A9F">
      <w:pPr>
        <w:suppressAutoHyphens/>
        <w:rPr>
          <w:rFonts w:asciiTheme="minorHAnsi" w:eastAsia="Calibri" w:hAnsiTheme="minorHAnsi" w:cs="Calibri"/>
          <w:sz w:val="20"/>
          <w:szCs w:val="20"/>
          <w:lang w:eastAsia="ar-SA"/>
        </w:rPr>
      </w:pPr>
      <w:r w:rsidRPr="00444CC4">
        <w:rPr>
          <w:rFonts w:asciiTheme="minorHAnsi" w:eastAsia="Calibri" w:hAnsiTheme="minorHAnsi" w:cs="Calibri"/>
          <w:sz w:val="20"/>
          <w:szCs w:val="20"/>
          <w:lang w:eastAsia="ar-SA"/>
        </w:rPr>
        <w:t>………………………………………………</w:t>
      </w:r>
    </w:p>
    <w:p w:rsidR="00A27A9F" w:rsidRPr="00444CC4" w:rsidRDefault="00A27A9F" w:rsidP="00A27A9F">
      <w:pPr>
        <w:suppressAutoHyphens/>
        <w:ind w:firstLine="708"/>
        <w:rPr>
          <w:rFonts w:asciiTheme="minorHAnsi" w:eastAsia="Calibri" w:hAnsiTheme="minorHAnsi" w:cs="Calibri"/>
          <w:sz w:val="20"/>
          <w:szCs w:val="20"/>
          <w:lang w:eastAsia="ar-SA"/>
        </w:rPr>
      </w:pPr>
      <w:r w:rsidRPr="00444CC4">
        <w:rPr>
          <w:rFonts w:asciiTheme="minorHAnsi" w:eastAsia="Calibri" w:hAnsiTheme="minorHAnsi" w:cs="Calibri"/>
          <w:sz w:val="20"/>
          <w:szCs w:val="20"/>
          <w:lang w:eastAsia="ar-SA"/>
        </w:rPr>
        <w:t xml:space="preserve">     Wykonawca</w:t>
      </w:r>
    </w:p>
    <w:p w:rsidR="00A27A9F" w:rsidRPr="00444CC4" w:rsidRDefault="00A27A9F" w:rsidP="00A27A9F">
      <w:pPr>
        <w:suppressAutoHyphens/>
        <w:rPr>
          <w:rFonts w:asciiTheme="minorHAnsi" w:eastAsia="Calibri" w:hAnsiTheme="minorHAnsi" w:cs="Calibri"/>
          <w:sz w:val="20"/>
          <w:szCs w:val="20"/>
          <w:lang w:eastAsia="ar-SA"/>
        </w:rPr>
      </w:pPr>
    </w:p>
    <w:p w:rsidR="00A27A9F" w:rsidRPr="00444CC4" w:rsidRDefault="00A27A9F" w:rsidP="00A27A9F">
      <w:pPr>
        <w:suppressAutoHyphens/>
        <w:rPr>
          <w:rFonts w:asciiTheme="minorHAnsi" w:eastAsia="Calibri" w:hAnsiTheme="minorHAnsi" w:cs="Calibri"/>
          <w:sz w:val="20"/>
          <w:szCs w:val="20"/>
          <w:lang w:eastAsia="ar-SA"/>
        </w:rPr>
      </w:pPr>
      <w:r w:rsidRPr="00444CC4">
        <w:rPr>
          <w:rFonts w:asciiTheme="minorHAnsi" w:eastAsia="Calibri" w:hAnsiTheme="minorHAnsi" w:cs="Calibri"/>
          <w:sz w:val="20"/>
          <w:szCs w:val="20"/>
          <w:lang w:eastAsia="ar-SA"/>
        </w:rPr>
        <w:t>………………………………………………</w:t>
      </w:r>
    </w:p>
    <w:p w:rsidR="00A27A9F" w:rsidRPr="00444CC4" w:rsidRDefault="00A27A9F" w:rsidP="00A27A9F">
      <w:pPr>
        <w:suppressAutoHyphens/>
        <w:ind w:firstLine="708"/>
        <w:rPr>
          <w:rFonts w:asciiTheme="minorHAnsi" w:eastAsia="Calibri" w:hAnsiTheme="minorHAnsi" w:cs="Calibri"/>
          <w:sz w:val="20"/>
          <w:szCs w:val="20"/>
          <w:lang w:eastAsia="ar-SA"/>
        </w:rPr>
      </w:pPr>
      <w:r w:rsidRPr="00444CC4">
        <w:rPr>
          <w:rFonts w:asciiTheme="minorHAnsi" w:eastAsia="Calibri" w:hAnsiTheme="minorHAnsi" w:cs="Calibri"/>
          <w:sz w:val="20"/>
          <w:szCs w:val="20"/>
          <w:lang w:eastAsia="ar-SA"/>
        </w:rPr>
        <w:t xml:space="preserve">           Adres</w:t>
      </w:r>
    </w:p>
    <w:p w:rsidR="00A27A9F" w:rsidRPr="00444CC4" w:rsidRDefault="00A27A9F" w:rsidP="00A27A9F">
      <w:pPr>
        <w:suppressAutoHyphens/>
        <w:rPr>
          <w:rFonts w:asciiTheme="minorHAnsi" w:eastAsia="Calibri" w:hAnsiTheme="minorHAnsi" w:cs="Calibri"/>
          <w:sz w:val="20"/>
          <w:szCs w:val="20"/>
          <w:lang w:eastAsia="ar-SA"/>
        </w:rPr>
      </w:pPr>
    </w:p>
    <w:p w:rsidR="00A27A9F" w:rsidRPr="00444CC4" w:rsidRDefault="00A27A9F" w:rsidP="00A27A9F">
      <w:pPr>
        <w:suppressAutoHyphens/>
        <w:rPr>
          <w:rFonts w:asciiTheme="minorHAnsi" w:eastAsia="Calibri" w:hAnsiTheme="minorHAnsi" w:cs="Calibri"/>
          <w:sz w:val="20"/>
          <w:szCs w:val="20"/>
          <w:lang w:eastAsia="ar-SA"/>
        </w:rPr>
      </w:pPr>
      <w:r w:rsidRPr="00444CC4">
        <w:rPr>
          <w:rFonts w:asciiTheme="minorHAnsi" w:eastAsia="Calibri" w:hAnsiTheme="minorHAnsi" w:cs="Calibri"/>
          <w:sz w:val="20"/>
          <w:szCs w:val="20"/>
          <w:lang w:eastAsia="ar-SA"/>
        </w:rPr>
        <w:t>………………………………………………</w:t>
      </w:r>
    </w:p>
    <w:p w:rsidR="00A27A9F" w:rsidRPr="00444CC4" w:rsidRDefault="00A27A9F" w:rsidP="00A27A9F">
      <w:pPr>
        <w:suppressAutoHyphens/>
        <w:rPr>
          <w:rFonts w:asciiTheme="minorHAnsi" w:eastAsia="Calibri" w:hAnsiTheme="minorHAnsi" w:cs="Calibri"/>
          <w:sz w:val="20"/>
          <w:szCs w:val="20"/>
          <w:lang w:eastAsia="ar-SA"/>
        </w:rPr>
      </w:pPr>
      <w:r w:rsidRPr="00444CC4">
        <w:rPr>
          <w:rFonts w:asciiTheme="minorHAnsi" w:eastAsia="Calibri" w:hAnsiTheme="minorHAnsi" w:cs="Calibri"/>
          <w:sz w:val="20"/>
          <w:szCs w:val="20"/>
          <w:lang w:eastAsia="ar-SA"/>
        </w:rPr>
        <w:t xml:space="preserve">            nr telefonu, adres e-mail</w:t>
      </w:r>
    </w:p>
    <w:p w:rsidR="00A27A9F" w:rsidRPr="00444CC4" w:rsidRDefault="00A27A9F" w:rsidP="00A27A9F">
      <w:pPr>
        <w:suppressAutoHyphens/>
        <w:spacing w:after="200" w:line="276" w:lineRule="auto"/>
        <w:ind w:firstLine="708"/>
        <w:jc w:val="right"/>
        <w:rPr>
          <w:rFonts w:asciiTheme="minorHAnsi" w:eastAsia="Calibri" w:hAnsiTheme="minorHAnsi" w:cs="Calibri"/>
          <w:sz w:val="20"/>
          <w:szCs w:val="20"/>
          <w:lang w:eastAsia="ar-SA"/>
        </w:rPr>
      </w:pPr>
    </w:p>
    <w:p w:rsidR="00A27A9F" w:rsidRPr="00444CC4" w:rsidRDefault="00A27A9F" w:rsidP="00A27A9F">
      <w:pPr>
        <w:suppressAutoHyphens/>
        <w:spacing w:line="360" w:lineRule="auto"/>
        <w:ind w:left="4394"/>
        <w:jc w:val="both"/>
        <w:rPr>
          <w:rFonts w:asciiTheme="minorHAnsi" w:eastAsia="Calibri" w:hAnsiTheme="minorHAnsi" w:cs="Calibri"/>
          <w:sz w:val="20"/>
          <w:szCs w:val="20"/>
          <w:lang w:eastAsia="ar-SA"/>
        </w:rPr>
      </w:pPr>
      <w:r w:rsidRPr="00444CC4">
        <w:rPr>
          <w:rFonts w:asciiTheme="minorHAnsi" w:eastAsia="Calibri" w:hAnsiTheme="minorHAnsi" w:cs="Calibri"/>
          <w:sz w:val="20"/>
          <w:szCs w:val="20"/>
          <w:lang w:eastAsia="ar-SA"/>
        </w:rPr>
        <w:t>Fundacja Rozwoju Uniwersytetu Gdańskiego</w:t>
      </w:r>
    </w:p>
    <w:p w:rsidR="00A27A9F" w:rsidRPr="00444CC4" w:rsidRDefault="00A27A9F" w:rsidP="00A27A9F">
      <w:pPr>
        <w:suppressAutoHyphens/>
        <w:spacing w:line="360" w:lineRule="auto"/>
        <w:ind w:left="4394"/>
        <w:jc w:val="both"/>
        <w:rPr>
          <w:rFonts w:asciiTheme="minorHAnsi" w:eastAsia="Calibri" w:hAnsiTheme="minorHAnsi" w:cs="Calibri"/>
          <w:sz w:val="20"/>
          <w:szCs w:val="20"/>
          <w:lang w:eastAsia="ar-SA"/>
        </w:rPr>
      </w:pPr>
      <w:r w:rsidRPr="00444CC4">
        <w:rPr>
          <w:rFonts w:asciiTheme="minorHAnsi" w:eastAsia="Calibri" w:hAnsiTheme="minorHAnsi" w:cs="Calibri"/>
          <w:sz w:val="20"/>
          <w:szCs w:val="20"/>
          <w:lang w:eastAsia="ar-SA"/>
        </w:rPr>
        <w:t>ul. Bażyńskiego 1A</w:t>
      </w:r>
      <w:r w:rsidR="007F60E1">
        <w:rPr>
          <w:rFonts w:asciiTheme="minorHAnsi" w:eastAsia="Calibri" w:hAnsiTheme="minorHAnsi" w:cs="Calibri"/>
          <w:sz w:val="20"/>
          <w:szCs w:val="20"/>
          <w:lang w:eastAsia="ar-SA"/>
        </w:rPr>
        <w:t xml:space="preserve">, </w:t>
      </w:r>
      <w:r w:rsidRPr="00444CC4">
        <w:rPr>
          <w:rFonts w:asciiTheme="minorHAnsi" w:eastAsia="Calibri" w:hAnsiTheme="minorHAnsi" w:cs="Calibri"/>
          <w:sz w:val="20"/>
          <w:szCs w:val="20"/>
          <w:lang w:eastAsia="ar-SA"/>
        </w:rPr>
        <w:t>80-952 Gdańsk</w:t>
      </w:r>
    </w:p>
    <w:p w:rsidR="00A27A9F" w:rsidRPr="007F60E1" w:rsidRDefault="00A27A9F" w:rsidP="00A27A9F">
      <w:pPr>
        <w:suppressAutoHyphens/>
        <w:spacing w:after="200" w:line="276" w:lineRule="auto"/>
        <w:jc w:val="both"/>
        <w:rPr>
          <w:rFonts w:asciiTheme="minorHAnsi" w:eastAsia="Calibri" w:hAnsiTheme="minorHAnsi" w:cs="Calibri"/>
          <w:sz w:val="16"/>
          <w:szCs w:val="20"/>
          <w:lang w:eastAsia="ar-SA"/>
        </w:rPr>
      </w:pPr>
    </w:p>
    <w:p w:rsidR="00A27A9F" w:rsidRPr="00444CC4" w:rsidRDefault="00A27A9F" w:rsidP="00A27A9F">
      <w:pPr>
        <w:suppressAutoHyphens/>
        <w:spacing w:after="200" w:line="276" w:lineRule="auto"/>
        <w:jc w:val="center"/>
        <w:rPr>
          <w:rFonts w:asciiTheme="minorHAnsi" w:eastAsia="Calibri" w:hAnsiTheme="minorHAnsi" w:cs="Calibri"/>
          <w:b/>
          <w:spacing w:val="132"/>
          <w:sz w:val="20"/>
          <w:szCs w:val="20"/>
          <w:lang w:eastAsia="ar-SA"/>
        </w:rPr>
      </w:pPr>
      <w:r w:rsidRPr="00444CC4">
        <w:rPr>
          <w:rFonts w:asciiTheme="minorHAnsi" w:eastAsia="Calibri" w:hAnsiTheme="minorHAnsi" w:cs="Calibri"/>
          <w:b/>
          <w:spacing w:val="132"/>
          <w:sz w:val="20"/>
          <w:szCs w:val="20"/>
          <w:lang w:eastAsia="ar-SA"/>
        </w:rPr>
        <w:t>OFERTA</w:t>
      </w:r>
    </w:p>
    <w:p w:rsidR="00A27A9F" w:rsidRPr="00444CC4" w:rsidRDefault="00A27A9F" w:rsidP="00A27A9F">
      <w:pPr>
        <w:suppressAutoHyphens/>
        <w:spacing w:line="276" w:lineRule="auto"/>
        <w:jc w:val="both"/>
        <w:rPr>
          <w:rFonts w:asciiTheme="minorHAnsi" w:eastAsia="Calibri" w:hAnsiTheme="minorHAnsi" w:cs="Calibri"/>
          <w:bCs/>
          <w:sz w:val="20"/>
          <w:szCs w:val="20"/>
          <w:lang w:eastAsia="ar-SA"/>
        </w:rPr>
      </w:pPr>
      <w:r w:rsidRPr="00444CC4">
        <w:rPr>
          <w:rFonts w:asciiTheme="minorHAnsi" w:eastAsia="Calibri" w:hAnsiTheme="minorHAnsi" w:cs="Calibri"/>
          <w:sz w:val="20"/>
          <w:szCs w:val="20"/>
          <w:lang w:eastAsia="ar-SA"/>
        </w:rPr>
        <w:t xml:space="preserve">W nawiązaniu do zapytania ofertowego z dnia </w:t>
      </w:r>
      <w:r w:rsidR="00427007" w:rsidRPr="00444CC4">
        <w:rPr>
          <w:rFonts w:asciiTheme="minorHAnsi" w:eastAsia="Calibri" w:hAnsiTheme="minorHAnsi" w:cs="Calibri"/>
          <w:sz w:val="20"/>
          <w:szCs w:val="20"/>
          <w:lang w:eastAsia="ar-SA"/>
        </w:rPr>
        <w:t>20.06</w:t>
      </w:r>
      <w:r w:rsidRPr="00444CC4">
        <w:rPr>
          <w:rFonts w:asciiTheme="minorHAnsi" w:eastAsia="Calibri" w:hAnsiTheme="minorHAnsi" w:cs="Calibri"/>
          <w:sz w:val="20"/>
          <w:szCs w:val="20"/>
          <w:lang w:eastAsia="ar-SA"/>
        </w:rPr>
        <w:t>.201</w:t>
      </w:r>
      <w:r w:rsidR="007D37C7" w:rsidRPr="00444CC4">
        <w:rPr>
          <w:rFonts w:asciiTheme="minorHAnsi" w:eastAsia="Calibri" w:hAnsiTheme="minorHAnsi" w:cs="Calibri"/>
          <w:sz w:val="20"/>
          <w:szCs w:val="20"/>
          <w:lang w:eastAsia="ar-SA"/>
        </w:rPr>
        <w:t>6</w:t>
      </w:r>
      <w:r w:rsidRPr="00444CC4">
        <w:rPr>
          <w:rFonts w:asciiTheme="minorHAnsi" w:eastAsia="Calibri" w:hAnsiTheme="minorHAnsi" w:cs="Calibri"/>
          <w:sz w:val="20"/>
          <w:szCs w:val="20"/>
          <w:lang w:eastAsia="ar-SA"/>
        </w:rPr>
        <w:t xml:space="preserve"> r. </w:t>
      </w:r>
      <w:r w:rsidRPr="00444CC4">
        <w:rPr>
          <w:rFonts w:asciiTheme="minorHAnsi" w:eastAsia="Calibri" w:hAnsiTheme="minorHAnsi" w:cs="Calibri"/>
          <w:color w:val="000000"/>
          <w:sz w:val="20"/>
          <w:szCs w:val="20"/>
          <w:lang w:eastAsia="ar-SA"/>
        </w:rPr>
        <w:t xml:space="preserve">na </w:t>
      </w:r>
      <w:r w:rsidR="007F60E1" w:rsidRPr="007F60E1">
        <w:rPr>
          <w:rFonts w:asciiTheme="minorHAnsi" w:eastAsia="Calibri" w:hAnsiTheme="minorHAnsi" w:cs="Calibri"/>
          <w:b/>
          <w:color w:val="000000"/>
          <w:sz w:val="20"/>
          <w:szCs w:val="21"/>
          <w:u w:val="single"/>
          <w:lang w:eastAsia="ar-SA"/>
        </w:rPr>
        <w:t>prowadzenie stoiska informacyjno-edukacyjnego dotyczącego składu ichtiofauny Zatoki Gdańskiej podczas Dnia Ryby w Helu w roku 2016</w:t>
      </w:r>
      <w:r w:rsidR="007F60E1" w:rsidRPr="007F60E1">
        <w:rPr>
          <w:rFonts w:asciiTheme="minorHAnsi" w:eastAsia="Calibri" w:hAnsiTheme="minorHAnsi" w:cs="Calibri"/>
          <w:b/>
          <w:color w:val="000000"/>
          <w:sz w:val="20"/>
          <w:szCs w:val="21"/>
          <w:lang w:eastAsia="ar-SA"/>
        </w:rPr>
        <w:t xml:space="preserve"> </w:t>
      </w:r>
      <w:r w:rsidR="007F60E1">
        <w:rPr>
          <w:rFonts w:asciiTheme="minorHAnsi" w:eastAsia="Calibri" w:hAnsiTheme="minorHAnsi" w:cs="Calibri"/>
          <w:b/>
          <w:color w:val="000000"/>
          <w:sz w:val="20"/>
          <w:szCs w:val="21"/>
          <w:lang w:eastAsia="ar-SA"/>
        </w:rPr>
        <w:br/>
      </w:r>
      <w:r w:rsidRPr="00444CC4">
        <w:rPr>
          <w:rFonts w:asciiTheme="minorHAnsi" w:eastAsia="Calibri" w:hAnsiTheme="minorHAnsi" w:cs="Calibri"/>
          <w:color w:val="000000"/>
          <w:sz w:val="20"/>
          <w:szCs w:val="20"/>
          <w:lang w:eastAsia="ar-SA"/>
        </w:rPr>
        <w:t>w ramach realizacji projektu pt</w:t>
      </w:r>
      <w:r w:rsidRPr="00444CC4">
        <w:rPr>
          <w:rFonts w:asciiTheme="minorHAnsi" w:eastAsia="Calibri" w:hAnsiTheme="minorHAnsi" w:cs="Calibri"/>
          <w:b/>
          <w:color w:val="000000"/>
          <w:sz w:val="20"/>
          <w:szCs w:val="20"/>
          <w:lang w:eastAsia="ar-SA"/>
        </w:rPr>
        <w:t xml:space="preserve">. </w:t>
      </w:r>
      <w:r w:rsidR="007D37C7" w:rsidRPr="00444CC4">
        <w:rPr>
          <w:rFonts w:asciiTheme="minorHAnsi" w:eastAsia="Calibri" w:hAnsiTheme="minorHAnsi" w:cs="Calibri"/>
          <w:color w:val="000000"/>
          <w:sz w:val="20"/>
          <w:szCs w:val="20"/>
          <w:lang w:eastAsia="ar-SA"/>
        </w:rPr>
        <w:t xml:space="preserve">w ramach </w:t>
      </w:r>
      <w:r w:rsidR="007D37C7" w:rsidRPr="00444CC4">
        <w:rPr>
          <w:rFonts w:asciiTheme="minorHAnsi" w:eastAsia="Calibri" w:hAnsiTheme="minorHAnsi" w:cs="Calibri"/>
          <w:sz w:val="20"/>
          <w:szCs w:val="20"/>
          <w:lang w:eastAsia="ar-SA"/>
        </w:rPr>
        <w:t xml:space="preserve">realizacji </w:t>
      </w:r>
      <w:r w:rsidR="007D37C7" w:rsidRPr="00444CC4">
        <w:rPr>
          <w:rFonts w:asciiTheme="minorHAnsi" w:eastAsia="Calibri" w:hAnsiTheme="minorHAnsi" w:cs="Calibri"/>
          <w:color w:val="000000"/>
          <w:sz w:val="20"/>
          <w:szCs w:val="20"/>
          <w:lang w:eastAsia="ar-SA"/>
        </w:rPr>
        <w:t>projektu pt</w:t>
      </w:r>
      <w:r w:rsidR="007D37C7" w:rsidRPr="00444CC4">
        <w:rPr>
          <w:rFonts w:asciiTheme="minorHAnsi" w:eastAsia="Calibri" w:hAnsiTheme="minorHAnsi" w:cs="Calibri"/>
          <w:b/>
          <w:color w:val="000000"/>
          <w:sz w:val="20"/>
          <w:szCs w:val="20"/>
          <w:lang w:eastAsia="ar-SA"/>
        </w:rPr>
        <w:t xml:space="preserve">. </w:t>
      </w:r>
      <w:r w:rsidR="007D37C7" w:rsidRPr="00444CC4">
        <w:rPr>
          <w:rFonts w:asciiTheme="minorHAnsi" w:eastAsia="Calibri" w:hAnsiTheme="minorHAnsi" w:cs="Calibri"/>
          <w:i/>
          <w:color w:val="000000"/>
          <w:sz w:val="20"/>
          <w:szCs w:val="20"/>
          <w:lang w:eastAsia="ar-SA"/>
        </w:rPr>
        <w:t>„Przyjaciel Bałtyckiej Przyrody – kampania informacyjno-edukacyjna na rzecz zachowania i zrównoważonego użytkowania przyrodniczych walorów Pomorza</w:t>
      </w:r>
      <w:r w:rsidR="007D37C7" w:rsidRPr="00444CC4">
        <w:rPr>
          <w:rFonts w:asciiTheme="minorHAnsi" w:eastAsia="Calibri" w:hAnsiTheme="minorHAnsi" w:cs="Calibri"/>
          <w:color w:val="000000"/>
          <w:sz w:val="20"/>
          <w:szCs w:val="20"/>
          <w:lang w:eastAsia="ar-SA"/>
        </w:rPr>
        <w:t>”, projektu realizowanego w ramach Regionalnego Programu Operacyjnego Województwa Pomorskiego na lata 2014 -2020, współfinansowanego z Europejskiego Funduszu Rozwoju Regionalnego.</w:t>
      </w:r>
      <w:r w:rsidRPr="00444CC4">
        <w:rPr>
          <w:rFonts w:asciiTheme="minorHAnsi" w:eastAsia="Calibri" w:hAnsiTheme="minorHAnsi" w:cs="Calibri"/>
          <w:color w:val="000000"/>
          <w:sz w:val="20"/>
          <w:szCs w:val="20"/>
          <w:lang w:eastAsia="ar-SA"/>
        </w:rPr>
        <w:t>,</w:t>
      </w:r>
      <w:r w:rsidRPr="00444CC4">
        <w:rPr>
          <w:rFonts w:asciiTheme="minorHAnsi" w:eastAsia="Calibri" w:hAnsiTheme="minorHAnsi" w:cs="Calibri"/>
          <w:bCs/>
          <w:sz w:val="20"/>
          <w:szCs w:val="20"/>
          <w:lang w:eastAsia="ar-SA"/>
        </w:rPr>
        <w:t xml:space="preserve"> przedstawiam swoją ofertę:</w:t>
      </w:r>
    </w:p>
    <w:p w:rsidR="00A27A9F" w:rsidRPr="00444CC4" w:rsidRDefault="00A27A9F" w:rsidP="00A27A9F">
      <w:pPr>
        <w:tabs>
          <w:tab w:val="left" w:pos="142"/>
          <w:tab w:val="left" w:pos="426"/>
        </w:tabs>
        <w:suppressAutoHyphens/>
        <w:spacing w:line="276" w:lineRule="auto"/>
        <w:jc w:val="both"/>
        <w:rPr>
          <w:rFonts w:asciiTheme="minorHAnsi" w:eastAsia="Calibri" w:hAnsiTheme="minorHAnsi" w:cs="Calibri"/>
          <w:sz w:val="20"/>
          <w:szCs w:val="20"/>
          <w:lang w:eastAsia="ar-SA"/>
        </w:rPr>
      </w:pPr>
    </w:p>
    <w:p w:rsidR="00A27A9F" w:rsidRPr="00444CC4" w:rsidRDefault="00A27A9F" w:rsidP="00A27A9F">
      <w:pPr>
        <w:tabs>
          <w:tab w:val="left" w:pos="142"/>
          <w:tab w:val="left" w:pos="426"/>
        </w:tabs>
        <w:suppressAutoHyphens/>
        <w:spacing w:line="276" w:lineRule="auto"/>
        <w:jc w:val="both"/>
        <w:rPr>
          <w:rFonts w:asciiTheme="minorHAnsi" w:eastAsia="Calibri" w:hAnsiTheme="minorHAnsi" w:cs="Calibri"/>
          <w:b/>
          <w:sz w:val="20"/>
          <w:szCs w:val="20"/>
          <w:lang w:eastAsia="ar-SA"/>
        </w:rPr>
      </w:pPr>
      <w:r w:rsidRPr="00444CC4">
        <w:rPr>
          <w:rFonts w:asciiTheme="minorHAnsi" w:eastAsia="Calibri" w:hAnsiTheme="minorHAnsi" w:cs="Calibri"/>
          <w:b/>
          <w:sz w:val="20"/>
          <w:szCs w:val="20"/>
          <w:lang w:eastAsia="ar-SA"/>
        </w:rPr>
        <w:t xml:space="preserve">Całkowita cena </w:t>
      </w:r>
      <w:r w:rsidRPr="00444CC4">
        <w:rPr>
          <w:rFonts w:asciiTheme="minorHAnsi" w:eastAsia="Calibri" w:hAnsiTheme="minorHAnsi" w:cs="Calibri"/>
          <w:b/>
          <w:color w:val="000000"/>
          <w:sz w:val="20"/>
          <w:szCs w:val="20"/>
          <w:lang w:eastAsia="ar-SA"/>
        </w:rPr>
        <w:t xml:space="preserve"> za realizację całości zamówienia wynosi:</w:t>
      </w:r>
    </w:p>
    <w:p w:rsidR="00A27A9F" w:rsidRPr="00444CC4" w:rsidRDefault="00A27A9F" w:rsidP="00A27A9F">
      <w:pPr>
        <w:tabs>
          <w:tab w:val="left" w:pos="142"/>
          <w:tab w:val="left" w:pos="426"/>
        </w:tabs>
        <w:suppressAutoHyphens/>
        <w:spacing w:line="276" w:lineRule="auto"/>
        <w:ind w:firstLine="426"/>
        <w:jc w:val="both"/>
        <w:rPr>
          <w:rFonts w:asciiTheme="minorHAnsi" w:eastAsia="Calibri" w:hAnsiTheme="minorHAnsi" w:cs="Calibri"/>
          <w:sz w:val="20"/>
          <w:szCs w:val="20"/>
          <w:lang w:eastAsia="ar-SA"/>
        </w:rPr>
      </w:pPr>
      <w:r w:rsidRPr="00444CC4">
        <w:rPr>
          <w:rFonts w:asciiTheme="minorHAnsi" w:eastAsia="Calibri" w:hAnsiTheme="minorHAnsi" w:cs="Calibri"/>
          <w:sz w:val="20"/>
          <w:szCs w:val="20"/>
          <w:lang w:eastAsia="ar-SA"/>
        </w:rPr>
        <w:t>……………………………………………………….. zł netto</w:t>
      </w:r>
      <w:r w:rsidR="00427007" w:rsidRPr="00444CC4">
        <w:rPr>
          <w:rFonts w:asciiTheme="minorHAnsi" w:eastAsia="Calibri" w:hAnsiTheme="minorHAnsi" w:cs="Calibri"/>
          <w:sz w:val="20"/>
          <w:szCs w:val="20"/>
          <w:lang w:eastAsia="ar-SA"/>
        </w:rPr>
        <w:t>*</w:t>
      </w:r>
      <w:r w:rsidRPr="00444CC4">
        <w:rPr>
          <w:rFonts w:asciiTheme="minorHAnsi" w:eastAsia="Calibri" w:hAnsiTheme="minorHAnsi" w:cs="Calibri"/>
          <w:sz w:val="20"/>
          <w:szCs w:val="20"/>
          <w:lang w:eastAsia="ar-SA"/>
        </w:rPr>
        <w:t>,</w:t>
      </w:r>
    </w:p>
    <w:p w:rsidR="00A27A9F" w:rsidRPr="00444CC4" w:rsidRDefault="00A27A9F" w:rsidP="00A27A9F">
      <w:pPr>
        <w:tabs>
          <w:tab w:val="left" w:pos="142"/>
          <w:tab w:val="left" w:pos="851"/>
        </w:tabs>
        <w:suppressAutoHyphens/>
        <w:spacing w:line="276" w:lineRule="auto"/>
        <w:ind w:left="426"/>
        <w:jc w:val="both"/>
        <w:rPr>
          <w:rFonts w:asciiTheme="minorHAnsi" w:eastAsia="Calibri" w:hAnsiTheme="minorHAnsi" w:cs="Calibri"/>
          <w:i/>
          <w:sz w:val="20"/>
          <w:szCs w:val="20"/>
          <w:lang w:eastAsia="ar-SA"/>
        </w:rPr>
      </w:pPr>
      <w:r w:rsidRPr="00444CC4">
        <w:rPr>
          <w:rFonts w:asciiTheme="minorHAnsi" w:eastAsia="Calibri" w:hAnsiTheme="minorHAnsi" w:cs="Calibri"/>
          <w:i/>
          <w:sz w:val="20"/>
          <w:szCs w:val="20"/>
          <w:lang w:eastAsia="ar-SA"/>
        </w:rPr>
        <w:t>słownie netto: …………………………………….…………………..</w:t>
      </w:r>
    </w:p>
    <w:p w:rsidR="00A27A9F" w:rsidRPr="00444CC4" w:rsidRDefault="00A27A9F" w:rsidP="00A27A9F">
      <w:pPr>
        <w:tabs>
          <w:tab w:val="left" w:pos="142"/>
          <w:tab w:val="left" w:pos="851"/>
        </w:tabs>
        <w:suppressAutoHyphens/>
        <w:spacing w:line="276" w:lineRule="auto"/>
        <w:ind w:left="284"/>
        <w:jc w:val="both"/>
        <w:rPr>
          <w:rFonts w:asciiTheme="minorHAnsi" w:eastAsia="Calibri" w:hAnsiTheme="minorHAnsi" w:cs="Calibri"/>
          <w:sz w:val="20"/>
          <w:szCs w:val="20"/>
          <w:lang w:eastAsia="ar-SA"/>
        </w:rPr>
      </w:pPr>
    </w:p>
    <w:p w:rsidR="00A27A9F" w:rsidRPr="00444CC4" w:rsidRDefault="00A27A9F" w:rsidP="00A27A9F">
      <w:pPr>
        <w:tabs>
          <w:tab w:val="left" w:pos="142"/>
          <w:tab w:val="left" w:pos="851"/>
        </w:tabs>
        <w:suppressAutoHyphens/>
        <w:spacing w:line="276" w:lineRule="auto"/>
        <w:ind w:firstLine="426"/>
        <w:jc w:val="both"/>
        <w:rPr>
          <w:rFonts w:asciiTheme="minorHAnsi" w:eastAsia="Calibri" w:hAnsiTheme="minorHAnsi" w:cs="Calibri"/>
          <w:sz w:val="20"/>
          <w:szCs w:val="20"/>
          <w:lang w:eastAsia="ar-SA"/>
        </w:rPr>
      </w:pPr>
      <w:r w:rsidRPr="00444CC4">
        <w:rPr>
          <w:rFonts w:asciiTheme="minorHAnsi" w:eastAsia="Calibri" w:hAnsiTheme="minorHAnsi" w:cs="Calibri"/>
          <w:sz w:val="20"/>
          <w:szCs w:val="20"/>
          <w:lang w:eastAsia="ar-SA"/>
        </w:rPr>
        <w:t>kwota podatku VAT…………………………….. zł</w:t>
      </w:r>
      <w:r w:rsidR="00427007" w:rsidRPr="00444CC4">
        <w:rPr>
          <w:rFonts w:asciiTheme="minorHAnsi" w:eastAsia="Calibri" w:hAnsiTheme="minorHAnsi" w:cs="Calibri"/>
          <w:sz w:val="20"/>
          <w:szCs w:val="20"/>
          <w:lang w:eastAsia="ar-SA"/>
        </w:rPr>
        <w:t>*</w:t>
      </w:r>
    </w:p>
    <w:p w:rsidR="00A27A9F" w:rsidRPr="00444CC4" w:rsidRDefault="00A27A9F" w:rsidP="00A27A9F">
      <w:pPr>
        <w:tabs>
          <w:tab w:val="left" w:pos="142"/>
          <w:tab w:val="left" w:pos="851"/>
        </w:tabs>
        <w:suppressAutoHyphens/>
        <w:spacing w:line="276" w:lineRule="auto"/>
        <w:ind w:left="426"/>
        <w:jc w:val="both"/>
        <w:rPr>
          <w:rFonts w:asciiTheme="minorHAnsi" w:eastAsia="Calibri" w:hAnsiTheme="minorHAnsi" w:cs="Calibri"/>
          <w:i/>
          <w:sz w:val="20"/>
          <w:szCs w:val="20"/>
          <w:lang w:eastAsia="ar-SA"/>
        </w:rPr>
      </w:pPr>
      <w:r w:rsidRPr="00444CC4">
        <w:rPr>
          <w:rFonts w:asciiTheme="minorHAnsi" w:eastAsia="Calibri" w:hAnsiTheme="minorHAnsi" w:cs="Calibri"/>
          <w:i/>
          <w:sz w:val="20"/>
          <w:szCs w:val="20"/>
          <w:lang w:eastAsia="ar-SA"/>
        </w:rPr>
        <w:t>słownie VAT ……………………………………………………..………,</w:t>
      </w:r>
    </w:p>
    <w:p w:rsidR="00A27A9F" w:rsidRPr="00444CC4" w:rsidRDefault="00A27A9F" w:rsidP="00A27A9F">
      <w:pPr>
        <w:tabs>
          <w:tab w:val="left" w:pos="142"/>
          <w:tab w:val="left" w:pos="851"/>
        </w:tabs>
        <w:suppressAutoHyphens/>
        <w:spacing w:line="276" w:lineRule="auto"/>
        <w:ind w:firstLine="426"/>
        <w:jc w:val="both"/>
        <w:rPr>
          <w:rFonts w:asciiTheme="minorHAnsi" w:eastAsia="Calibri" w:hAnsiTheme="minorHAnsi" w:cs="Calibri"/>
          <w:b/>
          <w:sz w:val="20"/>
          <w:szCs w:val="20"/>
          <w:lang w:eastAsia="ar-SA"/>
        </w:rPr>
      </w:pPr>
    </w:p>
    <w:p w:rsidR="00A27A9F" w:rsidRPr="00444CC4" w:rsidRDefault="00A27A9F" w:rsidP="00A27A9F">
      <w:pPr>
        <w:tabs>
          <w:tab w:val="left" w:pos="142"/>
          <w:tab w:val="left" w:pos="851"/>
        </w:tabs>
        <w:suppressAutoHyphens/>
        <w:spacing w:line="276" w:lineRule="auto"/>
        <w:ind w:firstLine="426"/>
        <w:jc w:val="both"/>
        <w:rPr>
          <w:rFonts w:asciiTheme="minorHAnsi" w:eastAsia="Calibri" w:hAnsiTheme="minorHAnsi" w:cs="Calibri"/>
          <w:b/>
          <w:sz w:val="20"/>
          <w:szCs w:val="20"/>
          <w:lang w:eastAsia="ar-SA"/>
        </w:rPr>
      </w:pPr>
      <w:r w:rsidRPr="00444CC4">
        <w:rPr>
          <w:rFonts w:asciiTheme="minorHAnsi" w:eastAsia="Calibri" w:hAnsiTheme="minorHAnsi" w:cs="Calibri"/>
          <w:b/>
          <w:sz w:val="20"/>
          <w:szCs w:val="20"/>
          <w:lang w:eastAsia="ar-SA"/>
        </w:rPr>
        <w:t>……………………….…………………………… zł brutto</w:t>
      </w:r>
      <w:r w:rsidR="00427007" w:rsidRPr="00444CC4">
        <w:rPr>
          <w:rFonts w:asciiTheme="minorHAnsi" w:eastAsia="Calibri" w:hAnsiTheme="minorHAnsi" w:cs="Calibri"/>
          <w:b/>
          <w:sz w:val="20"/>
          <w:szCs w:val="20"/>
          <w:lang w:eastAsia="ar-SA"/>
        </w:rPr>
        <w:t>*</w:t>
      </w:r>
      <w:r w:rsidRPr="00444CC4">
        <w:rPr>
          <w:rFonts w:asciiTheme="minorHAnsi" w:eastAsia="Calibri" w:hAnsiTheme="minorHAnsi" w:cs="Calibri"/>
          <w:b/>
          <w:sz w:val="20"/>
          <w:szCs w:val="20"/>
          <w:lang w:eastAsia="ar-SA"/>
        </w:rPr>
        <w:t>,</w:t>
      </w:r>
    </w:p>
    <w:p w:rsidR="00A27A9F" w:rsidRPr="00444CC4" w:rsidRDefault="00A27A9F" w:rsidP="00A27A9F">
      <w:pPr>
        <w:tabs>
          <w:tab w:val="left" w:pos="142"/>
          <w:tab w:val="left" w:pos="851"/>
        </w:tabs>
        <w:suppressAutoHyphens/>
        <w:spacing w:line="276" w:lineRule="auto"/>
        <w:ind w:left="426"/>
        <w:jc w:val="both"/>
        <w:rPr>
          <w:rFonts w:asciiTheme="minorHAnsi" w:eastAsia="Calibri" w:hAnsiTheme="minorHAnsi" w:cs="Calibri"/>
          <w:b/>
          <w:i/>
          <w:sz w:val="20"/>
          <w:szCs w:val="20"/>
          <w:lang w:eastAsia="ar-SA"/>
        </w:rPr>
      </w:pPr>
      <w:r w:rsidRPr="00444CC4">
        <w:rPr>
          <w:rFonts w:asciiTheme="minorHAnsi" w:eastAsia="Calibri" w:hAnsiTheme="minorHAnsi" w:cs="Calibri"/>
          <w:b/>
          <w:i/>
          <w:sz w:val="20"/>
          <w:szCs w:val="20"/>
          <w:lang w:eastAsia="ar-SA"/>
        </w:rPr>
        <w:t>słownie brutto …………………………………………………….…….,</w:t>
      </w:r>
    </w:p>
    <w:p w:rsidR="00A27A9F" w:rsidRPr="00444CC4" w:rsidRDefault="00A27A9F" w:rsidP="00A27A9F">
      <w:pPr>
        <w:suppressAutoHyphens/>
        <w:spacing w:after="200" w:line="276" w:lineRule="auto"/>
        <w:contextualSpacing/>
        <w:rPr>
          <w:rFonts w:asciiTheme="minorHAnsi" w:eastAsia="Calibri" w:hAnsiTheme="minorHAnsi"/>
          <w:sz w:val="20"/>
          <w:szCs w:val="20"/>
          <w:lang w:eastAsia="ar-SA"/>
        </w:rPr>
      </w:pPr>
    </w:p>
    <w:p w:rsidR="00444CC4" w:rsidRDefault="00444CC4" w:rsidP="00493A9A">
      <w:pPr>
        <w:suppressAutoHyphens/>
        <w:spacing w:line="276" w:lineRule="auto"/>
        <w:contextualSpacing/>
        <w:jc w:val="both"/>
        <w:rPr>
          <w:rFonts w:asciiTheme="minorHAnsi" w:hAnsiTheme="minorHAnsi" w:cs="Arial"/>
          <w:i/>
          <w:iCs/>
          <w:color w:val="000000"/>
          <w:sz w:val="20"/>
          <w:szCs w:val="20"/>
        </w:rPr>
      </w:pPr>
      <w:r w:rsidRPr="00444CC4">
        <w:rPr>
          <w:rFonts w:asciiTheme="minorHAnsi" w:eastAsia="Calibri" w:hAnsiTheme="minorHAnsi"/>
          <w:sz w:val="20"/>
          <w:szCs w:val="20"/>
          <w:lang w:eastAsia="ar-SA"/>
        </w:rPr>
        <w:t xml:space="preserve">Jednocześnie </w:t>
      </w:r>
      <w:r w:rsidR="00493A9A">
        <w:rPr>
          <w:rFonts w:asciiTheme="minorHAnsi" w:eastAsia="Calibri" w:hAnsiTheme="minorHAnsi"/>
          <w:sz w:val="20"/>
          <w:szCs w:val="20"/>
          <w:lang w:eastAsia="ar-SA"/>
        </w:rPr>
        <w:t>o</w:t>
      </w:r>
      <w:r w:rsidR="00493A9A">
        <w:rPr>
          <w:rFonts w:asciiTheme="minorHAnsi" w:hAnsiTheme="minorHAnsi" w:cs="Arial"/>
          <w:b/>
          <w:color w:val="000000"/>
          <w:sz w:val="20"/>
          <w:szCs w:val="20"/>
        </w:rPr>
        <w:t>świadczam</w:t>
      </w:r>
      <w:r w:rsidR="00493A9A" w:rsidRPr="00493A9A">
        <w:rPr>
          <w:rFonts w:asciiTheme="minorHAnsi" w:hAnsiTheme="minorHAnsi" w:cs="Arial"/>
          <w:color w:val="000000"/>
          <w:sz w:val="20"/>
          <w:szCs w:val="20"/>
        </w:rPr>
        <w:t>, że</w:t>
      </w:r>
      <w:r w:rsidR="00493A9A">
        <w:rPr>
          <w:rFonts w:asciiTheme="minorHAnsi" w:hAnsiTheme="minorHAnsi" w:cs="Arial"/>
          <w:b/>
          <w:color w:val="000000"/>
          <w:sz w:val="20"/>
          <w:szCs w:val="20"/>
        </w:rPr>
        <w:t xml:space="preserve"> </w:t>
      </w:r>
      <w:r w:rsidR="00493A9A">
        <w:rPr>
          <w:rFonts w:asciiTheme="minorHAnsi" w:hAnsiTheme="minorHAnsi" w:cs="Arial"/>
          <w:color w:val="000000"/>
          <w:sz w:val="20"/>
          <w:szCs w:val="20"/>
        </w:rPr>
        <w:t>spełniam</w:t>
      </w:r>
      <w:r w:rsidRPr="00444CC4">
        <w:rPr>
          <w:rFonts w:asciiTheme="minorHAnsi" w:hAnsiTheme="minorHAnsi" w:cs="Arial"/>
          <w:color w:val="000000"/>
          <w:sz w:val="20"/>
          <w:szCs w:val="20"/>
        </w:rPr>
        <w:t xml:space="preserve"> warunki określone w zapytaniu ofertowym,</w:t>
      </w:r>
      <w:r w:rsidR="00493A9A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444CC4">
        <w:rPr>
          <w:rFonts w:asciiTheme="minorHAnsi" w:hAnsiTheme="minorHAnsi" w:cs="Arial"/>
          <w:color w:val="000000"/>
          <w:sz w:val="20"/>
          <w:szCs w:val="20"/>
        </w:rPr>
        <w:t>zapozna</w:t>
      </w:r>
      <w:r w:rsidR="00493A9A">
        <w:rPr>
          <w:rFonts w:asciiTheme="minorHAnsi" w:hAnsiTheme="minorHAnsi" w:cs="Arial"/>
          <w:color w:val="000000"/>
          <w:sz w:val="20"/>
          <w:szCs w:val="20"/>
        </w:rPr>
        <w:t>łem się ze szczegółowymi warunkami</w:t>
      </w:r>
      <w:r w:rsidRPr="00444CC4">
        <w:rPr>
          <w:rFonts w:asciiTheme="minorHAnsi" w:hAnsiTheme="minorHAnsi" w:cs="Arial"/>
          <w:color w:val="000000"/>
          <w:sz w:val="20"/>
          <w:szCs w:val="20"/>
        </w:rPr>
        <w:t xml:space="preserve"> zawartymi w zapytaniu ofertowym i przyjmujemy je bez zastrzeżeń</w:t>
      </w:r>
      <w:r w:rsidR="00493A9A">
        <w:rPr>
          <w:rFonts w:asciiTheme="minorHAnsi" w:hAnsiTheme="minorHAnsi" w:cs="Arial"/>
          <w:color w:val="000000"/>
          <w:sz w:val="20"/>
          <w:szCs w:val="20"/>
        </w:rPr>
        <w:t xml:space="preserve"> oraz p</w:t>
      </w:r>
      <w:r w:rsidRPr="00444CC4">
        <w:rPr>
          <w:rFonts w:asciiTheme="minorHAnsi" w:hAnsiTheme="minorHAnsi" w:cs="Arial"/>
          <w:color w:val="000000"/>
          <w:sz w:val="20"/>
          <w:szCs w:val="20"/>
        </w:rPr>
        <w:t>osiadam niezbędną wiedzę wymaganą do realizacji zamówienia.</w:t>
      </w:r>
    </w:p>
    <w:p w:rsidR="00493A9A" w:rsidRPr="00493A9A" w:rsidRDefault="00493A9A" w:rsidP="00493A9A">
      <w:pPr>
        <w:suppressAutoHyphens/>
        <w:autoSpaceDE w:val="0"/>
        <w:spacing w:line="276" w:lineRule="auto"/>
        <w:jc w:val="both"/>
        <w:rPr>
          <w:rFonts w:asciiTheme="minorHAnsi" w:hAnsiTheme="minorHAnsi" w:cs="Arial"/>
          <w:i/>
          <w:iCs/>
          <w:color w:val="000000"/>
          <w:sz w:val="20"/>
          <w:szCs w:val="20"/>
        </w:rPr>
      </w:pPr>
    </w:p>
    <w:p w:rsidR="00A27A9F" w:rsidRDefault="00A27A9F" w:rsidP="00A27A9F">
      <w:pPr>
        <w:suppressAutoHyphens/>
        <w:spacing w:after="200" w:line="276" w:lineRule="auto"/>
        <w:contextualSpacing/>
        <w:jc w:val="right"/>
        <w:rPr>
          <w:rFonts w:asciiTheme="minorHAnsi" w:eastAsia="Calibri" w:hAnsiTheme="minorHAnsi"/>
          <w:sz w:val="20"/>
          <w:szCs w:val="20"/>
          <w:lang w:eastAsia="ar-SA"/>
        </w:rPr>
      </w:pPr>
      <w:r w:rsidRPr="00444CC4">
        <w:rPr>
          <w:rFonts w:asciiTheme="minorHAnsi" w:eastAsia="Calibri" w:hAnsiTheme="minorHAnsi"/>
          <w:sz w:val="20"/>
          <w:szCs w:val="20"/>
          <w:lang w:eastAsia="ar-SA"/>
        </w:rPr>
        <w:t>…………………………………, dnia ……………………………….</w:t>
      </w:r>
    </w:p>
    <w:p w:rsidR="00A27A9F" w:rsidRPr="00444CC4" w:rsidRDefault="00A27A9F" w:rsidP="00A27A9F">
      <w:pPr>
        <w:suppressAutoHyphens/>
        <w:spacing w:after="200" w:line="276" w:lineRule="auto"/>
        <w:contextualSpacing/>
        <w:jc w:val="both"/>
        <w:rPr>
          <w:rFonts w:asciiTheme="minorHAnsi" w:eastAsia="Calibri" w:hAnsiTheme="minorHAnsi"/>
          <w:sz w:val="20"/>
          <w:szCs w:val="20"/>
          <w:u w:val="single"/>
          <w:lang w:eastAsia="ar-SA"/>
        </w:rPr>
      </w:pPr>
    </w:p>
    <w:p w:rsidR="00A27A9F" w:rsidRPr="00444CC4" w:rsidRDefault="00A27A9F" w:rsidP="00A27A9F">
      <w:pPr>
        <w:suppressAutoHyphens/>
        <w:ind w:left="3686"/>
        <w:contextualSpacing/>
        <w:jc w:val="center"/>
        <w:rPr>
          <w:rFonts w:asciiTheme="minorHAnsi" w:eastAsia="Calibri" w:hAnsiTheme="minorHAnsi"/>
          <w:sz w:val="20"/>
          <w:szCs w:val="20"/>
          <w:lang w:eastAsia="ar-SA"/>
        </w:rPr>
      </w:pPr>
      <w:r w:rsidRPr="00444CC4">
        <w:rPr>
          <w:rFonts w:asciiTheme="minorHAnsi" w:eastAsia="Calibri" w:hAnsiTheme="minorHAnsi"/>
          <w:sz w:val="20"/>
          <w:szCs w:val="20"/>
          <w:lang w:eastAsia="ar-SA"/>
        </w:rPr>
        <w:t xml:space="preserve">                                      …………………………………………………………</w:t>
      </w:r>
    </w:p>
    <w:p w:rsidR="00A27A9F" w:rsidRPr="00444CC4" w:rsidRDefault="00A27A9F" w:rsidP="00A27A9F">
      <w:pPr>
        <w:suppressAutoHyphens/>
        <w:ind w:left="3686"/>
        <w:contextualSpacing/>
        <w:jc w:val="center"/>
        <w:rPr>
          <w:rFonts w:asciiTheme="minorHAnsi" w:eastAsia="Calibri" w:hAnsiTheme="minorHAnsi"/>
          <w:sz w:val="20"/>
          <w:szCs w:val="20"/>
          <w:lang w:eastAsia="ar-SA"/>
        </w:rPr>
      </w:pPr>
      <w:r w:rsidRPr="00444CC4">
        <w:rPr>
          <w:rFonts w:asciiTheme="minorHAnsi" w:eastAsia="Calibri" w:hAnsiTheme="minorHAnsi"/>
          <w:sz w:val="20"/>
          <w:szCs w:val="20"/>
          <w:lang w:eastAsia="ar-SA"/>
        </w:rPr>
        <w:t xml:space="preserve">              </w:t>
      </w:r>
      <w:r w:rsidR="00427007" w:rsidRPr="00444CC4">
        <w:rPr>
          <w:rFonts w:asciiTheme="minorHAnsi" w:eastAsia="Calibri" w:hAnsiTheme="minorHAnsi"/>
          <w:sz w:val="20"/>
          <w:szCs w:val="20"/>
          <w:lang w:eastAsia="ar-SA"/>
        </w:rPr>
        <w:t xml:space="preserve">                           </w:t>
      </w:r>
      <w:r w:rsidRPr="00444CC4">
        <w:rPr>
          <w:rFonts w:asciiTheme="minorHAnsi" w:eastAsia="Calibri" w:hAnsiTheme="minorHAnsi"/>
          <w:sz w:val="20"/>
          <w:szCs w:val="20"/>
          <w:lang w:eastAsia="ar-SA"/>
        </w:rPr>
        <w:t xml:space="preserve">  Pieczątka i podpis oferenta</w:t>
      </w:r>
    </w:p>
    <w:p w:rsidR="00427007" w:rsidRPr="00444CC4" w:rsidRDefault="00427007" w:rsidP="00427007">
      <w:pPr>
        <w:spacing w:line="276" w:lineRule="auto"/>
        <w:jc w:val="both"/>
        <w:rPr>
          <w:rFonts w:asciiTheme="minorHAnsi" w:hAnsiTheme="minorHAnsi"/>
          <w:sz w:val="21"/>
          <w:szCs w:val="21"/>
        </w:rPr>
      </w:pPr>
      <w:r w:rsidRPr="00444CC4">
        <w:rPr>
          <w:rFonts w:asciiTheme="minorHAnsi" w:hAnsiTheme="minorHAnsi"/>
          <w:sz w:val="20"/>
          <w:szCs w:val="20"/>
        </w:rPr>
        <w:t>*W przypadku, gdy ofertę składa osoba fizyczna, niebędąca przedsiębiorca dopuszcza się wskazanie tylko kwoty brutto za realizacje zamówienia.</w:t>
      </w:r>
    </w:p>
    <w:p w:rsidR="00427007" w:rsidRPr="00444CC4" w:rsidRDefault="00427007" w:rsidP="00844EBC">
      <w:pPr>
        <w:rPr>
          <w:rFonts w:asciiTheme="minorHAnsi" w:hAnsiTheme="minorHAnsi"/>
          <w:sz w:val="21"/>
          <w:szCs w:val="21"/>
        </w:rPr>
      </w:pPr>
    </w:p>
    <w:p w:rsidR="00493A9A" w:rsidRDefault="00493A9A" w:rsidP="00427007">
      <w:pPr>
        <w:suppressAutoHyphens/>
        <w:contextualSpacing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</w:p>
    <w:p w:rsidR="00493A9A" w:rsidRDefault="00493A9A" w:rsidP="00427007">
      <w:pPr>
        <w:suppressAutoHyphens/>
        <w:contextualSpacing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</w:p>
    <w:p w:rsidR="002C29AE" w:rsidRDefault="002C29AE" w:rsidP="00427007">
      <w:pPr>
        <w:suppressAutoHyphens/>
        <w:contextualSpacing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</w:p>
    <w:p w:rsidR="00427007" w:rsidRPr="002C29AE" w:rsidRDefault="00427007" w:rsidP="00427007">
      <w:pPr>
        <w:suppressAutoHyphens/>
        <w:contextualSpacing/>
        <w:jc w:val="right"/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</w:pPr>
      <w:r w:rsidRPr="002C29AE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lastRenderedPageBreak/>
        <w:t>Załączni</w:t>
      </w:r>
      <w:r w:rsidR="007F60E1" w:rsidRPr="002C29AE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t>k nr 2 –do zapytania ofertowego</w:t>
      </w:r>
    </w:p>
    <w:p w:rsidR="00427007" w:rsidRPr="00444CC4" w:rsidRDefault="00427007" w:rsidP="00427007">
      <w:pPr>
        <w:suppressAutoHyphens/>
        <w:contextualSpacing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</w:p>
    <w:p w:rsidR="00427007" w:rsidRPr="00444CC4" w:rsidRDefault="00427007" w:rsidP="00427007">
      <w:pPr>
        <w:suppressAutoHyphens/>
        <w:contextualSpacing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</w:p>
    <w:p w:rsidR="00427007" w:rsidRPr="00444CC4" w:rsidRDefault="00427007" w:rsidP="00427007">
      <w:pPr>
        <w:suppressAutoHyphens/>
        <w:contextualSpacing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</w:p>
    <w:p w:rsidR="00427007" w:rsidRPr="00444CC4" w:rsidRDefault="00427007" w:rsidP="00427007">
      <w:pPr>
        <w:suppressAutoHyphens/>
        <w:contextualSpacing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</w:p>
    <w:p w:rsidR="00427007" w:rsidRPr="00444CC4" w:rsidRDefault="00427007" w:rsidP="00427007">
      <w:pPr>
        <w:suppressAutoHyphens/>
        <w:contextualSpacing/>
        <w:jc w:val="center"/>
        <w:rPr>
          <w:rFonts w:asciiTheme="minorHAnsi" w:eastAsia="Calibri" w:hAnsiTheme="minorHAnsi" w:cs="Calibri"/>
          <w:b/>
          <w:color w:val="000000"/>
          <w:spacing w:val="30"/>
          <w:sz w:val="21"/>
          <w:szCs w:val="21"/>
          <w:u w:val="single"/>
          <w:lang w:eastAsia="ar-SA"/>
        </w:rPr>
      </w:pPr>
      <w:r w:rsidRPr="00444CC4">
        <w:rPr>
          <w:rFonts w:asciiTheme="minorHAnsi" w:eastAsia="Calibri" w:hAnsiTheme="minorHAnsi" w:cs="Calibri"/>
          <w:b/>
          <w:color w:val="000000"/>
          <w:spacing w:val="30"/>
          <w:sz w:val="21"/>
          <w:szCs w:val="21"/>
          <w:u w:val="single"/>
          <w:lang w:eastAsia="ar-SA"/>
        </w:rPr>
        <w:t>OŚWIADCZENIE O BRAKU POWIĄZAŃ Z ZAMAWIAJĄCYM</w:t>
      </w:r>
    </w:p>
    <w:p w:rsidR="00427007" w:rsidRPr="00444CC4" w:rsidRDefault="00427007" w:rsidP="00427007">
      <w:pPr>
        <w:suppressAutoHyphens/>
        <w:contextualSpacing/>
        <w:jc w:val="center"/>
        <w:rPr>
          <w:rFonts w:asciiTheme="minorHAnsi" w:eastAsia="Calibri" w:hAnsiTheme="minorHAnsi" w:cs="Calibri"/>
          <w:color w:val="000000"/>
          <w:spacing w:val="34"/>
          <w:sz w:val="21"/>
          <w:szCs w:val="21"/>
          <w:lang w:eastAsia="ar-SA"/>
        </w:rPr>
      </w:pPr>
    </w:p>
    <w:p w:rsidR="00427007" w:rsidRPr="00444CC4" w:rsidRDefault="00427007" w:rsidP="00427007">
      <w:pPr>
        <w:suppressAutoHyphens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444CC4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Dane oferenta:</w:t>
      </w:r>
    </w:p>
    <w:p w:rsidR="00427007" w:rsidRPr="00444CC4" w:rsidRDefault="00427007" w:rsidP="00427007">
      <w:pPr>
        <w:suppressAutoHyphens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</w:p>
    <w:p w:rsidR="00427007" w:rsidRPr="00444CC4" w:rsidRDefault="00427007" w:rsidP="00427007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444CC4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Nazwa: ……………………………………………………………………………………………………………………………………………………</w:t>
      </w:r>
    </w:p>
    <w:p w:rsidR="00427007" w:rsidRPr="00444CC4" w:rsidRDefault="00427007" w:rsidP="00427007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444CC4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Adres siedziby: ……………………………………………………………………………………………………………………………………….</w:t>
      </w:r>
    </w:p>
    <w:p w:rsidR="00427007" w:rsidRPr="00444CC4" w:rsidRDefault="00427007" w:rsidP="00427007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</w:pPr>
      <w:proofErr w:type="spellStart"/>
      <w:r w:rsidRPr="00444CC4"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  <w:t>Telefon</w:t>
      </w:r>
      <w:proofErr w:type="spellEnd"/>
      <w:r w:rsidRPr="00444CC4"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  <w:t xml:space="preserve">/ </w:t>
      </w:r>
      <w:proofErr w:type="spellStart"/>
      <w:r w:rsidRPr="00444CC4"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  <w:t>faks</w:t>
      </w:r>
      <w:proofErr w:type="spellEnd"/>
      <w:r w:rsidRPr="00444CC4"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  <w:t xml:space="preserve">: ………………………………………….          </w:t>
      </w:r>
      <w:proofErr w:type="spellStart"/>
      <w:r w:rsidRPr="00444CC4"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  <w:t>Adres</w:t>
      </w:r>
      <w:proofErr w:type="spellEnd"/>
      <w:r w:rsidRPr="00444CC4"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  <w:t xml:space="preserve"> e-mail: ..……………………………………………………………..</w:t>
      </w:r>
    </w:p>
    <w:p w:rsidR="00427007" w:rsidRPr="00444CC4" w:rsidRDefault="00427007" w:rsidP="00427007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444CC4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NIP: ………………………………………………………….         REGON: ……………………………………………………………………….</w:t>
      </w:r>
    </w:p>
    <w:p w:rsidR="00427007" w:rsidRPr="00444CC4" w:rsidRDefault="00427007" w:rsidP="00427007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</w:p>
    <w:p w:rsidR="00427007" w:rsidRPr="00444CC4" w:rsidRDefault="00427007" w:rsidP="00427007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444CC4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Ja, niżej podpisany, oświadczam, że:</w:t>
      </w:r>
    </w:p>
    <w:p w:rsidR="00427007" w:rsidRPr="00444CC4" w:rsidRDefault="00427007" w:rsidP="00427007">
      <w:pPr>
        <w:suppressAutoHyphens/>
        <w:spacing w:line="276" w:lineRule="auto"/>
        <w:contextualSpacing/>
        <w:jc w:val="both"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444CC4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Ubiegając się o udzielenie zamówienia </w:t>
      </w:r>
      <w:r w:rsidR="006D6DFA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- </w:t>
      </w:r>
      <w:r w:rsidR="006D6DFA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t>prowadzenie stoiska informacyjno-edukacyjnego</w:t>
      </w:r>
      <w:r w:rsidR="006D6DFA" w:rsidRPr="005D0F1D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t xml:space="preserve"> </w:t>
      </w:r>
      <w:r w:rsidR="006D6DFA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t>dotyczącego składu ichtiofauny Zatoki Gdańskiej podczas Dni</w:t>
      </w:r>
      <w:r w:rsidR="006D6DFA" w:rsidRPr="00427007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t xml:space="preserve">a Ryby </w:t>
      </w:r>
      <w:r w:rsidR="006D6DFA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t xml:space="preserve">w Helu </w:t>
      </w:r>
      <w:r w:rsidR="006D6DFA" w:rsidRPr="00427007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t>w roku 2016</w:t>
      </w:r>
      <w:r w:rsidR="006D6DFA" w:rsidRPr="00427007">
        <w:rPr>
          <w:rFonts w:asciiTheme="minorHAnsi" w:eastAsia="Calibri" w:hAnsiTheme="minorHAnsi" w:cs="Calibri"/>
          <w:b/>
          <w:color w:val="000000"/>
          <w:sz w:val="21"/>
          <w:szCs w:val="21"/>
          <w:lang w:eastAsia="ar-SA"/>
        </w:rPr>
        <w:t xml:space="preserve"> </w:t>
      </w:r>
      <w:r w:rsidRPr="00444CC4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w ramach realizacji projektu </w:t>
      </w:r>
      <w:r w:rsidRPr="00444CC4">
        <w:rPr>
          <w:rFonts w:asciiTheme="minorHAnsi" w:eastAsia="Calibri" w:hAnsiTheme="minorHAnsi" w:cs="Calibri"/>
          <w:i/>
          <w:color w:val="000000"/>
          <w:sz w:val="21"/>
          <w:szCs w:val="21"/>
          <w:lang w:eastAsia="ar-SA"/>
        </w:rPr>
        <w:t xml:space="preserve">„Przyjaciele Bałtyckiej Przyrody – kampania informacyjno-edukacyjna na rzecz zachowania </w:t>
      </w:r>
      <w:r w:rsidR="006D6DFA">
        <w:rPr>
          <w:rFonts w:asciiTheme="minorHAnsi" w:eastAsia="Calibri" w:hAnsiTheme="minorHAnsi" w:cs="Calibri"/>
          <w:i/>
          <w:color w:val="000000"/>
          <w:sz w:val="21"/>
          <w:szCs w:val="21"/>
          <w:lang w:eastAsia="ar-SA"/>
        </w:rPr>
        <w:br/>
      </w:r>
      <w:r w:rsidRPr="00444CC4">
        <w:rPr>
          <w:rFonts w:asciiTheme="minorHAnsi" w:eastAsia="Calibri" w:hAnsiTheme="minorHAnsi" w:cs="Calibri"/>
          <w:i/>
          <w:color w:val="000000"/>
          <w:sz w:val="21"/>
          <w:szCs w:val="21"/>
          <w:lang w:eastAsia="ar-SA"/>
        </w:rPr>
        <w:t>i zrównoważonego użytkowania przyrodniczych walorów Pomorza”</w:t>
      </w:r>
      <w:r w:rsidRPr="00444CC4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, nie jestem powiązany osobowo lub kapitałowo z Zamawiającym – Fundacją Rozwoju Uniwersytetu Gdańskiego, z siedzibą w Gdańsku przy </w:t>
      </w:r>
      <w:r w:rsidR="006D6DFA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br/>
      </w:r>
      <w:r w:rsidRPr="00444CC4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ul. Bażyńskiego 1A.</w:t>
      </w:r>
    </w:p>
    <w:p w:rsidR="00427007" w:rsidRPr="00444CC4" w:rsidRDefault="00427007" w:rsidP="00427007">
      <w:pPr>
        <w:suppressAutoHyphens/>
        <w:spacing w:line="276" w:lineRule="auto"/>
        <w:contextualSpacing/>
        <w:jc w:val="both"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</w:p>
    <w:p w:rsidR="00427007" w:rsidRPr="00444CC4" w:rsidRDefault="00427007" w:rsidP="00427007">
      <w:pPr>
        <w:suppressAutoHyphens/>
        <w:spacing w:line="276" w:lineRule="auto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444CC4">
        <w:rPr>
          <w:rFonts w:asciiTheme="minorHAnsi" w:eastAsia="Calibri" w:hAnsiTheme="minorHAnsi"/>
          <w:sz w:val="21"/>
          <w:szCs w:val="21"/>
          <w:lang w:eastAsia="ar-SA"/>
        </w:rPr>
        <w:t>Przez powiązania kapitałowe lub osobowe rozumie się wzajemne powiązania między Fundacją Rozwoju Uniwersytetu Gdańskiego lub osobami upoważnionymi do zaciągania zobowiązań w imieniu Fundacji lub osobami wykonującymi w jej imieniu czynności związane z przygotowaniem i przeprowadzeniem procedury wyboru wykonawcy a Wykonawcą, polegające na:</w:t>
      </w:r>
    </w:p>
    <w:p w:rsidR="00427007" w:rsidRPr="00444CC4" w:rsidRDefault="00427007" w:rsidP="00427007">
      <w:pPr>
        <w:suppressAutoHyphens/>
        <w:spacing w:line="276" w:lineRule="auto"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444CC4">
        <w:rPr>
          <w:rFonts w:asciiTheme="minorHAnsi" w:eastAsia="Calibri" w:hAnsiTheme="minorHAnsi"/>
          <w:sz w:val="21"/>
          <w:szCs w:val="21"/>
          <w:lang w:eastAsia="ar-SA"/>
        </w:rPr>
        <w:t>a.</w:t>
      </w:r>
      <w:r w:rsidRPr="00444CC4">
        <w:rPr>
          <w:rFonts w:asciiTheme="minorHAnsi" w:eastAsia="Calibri" w:hAnsiTheme="minorHAnsi"/>
          <w:sz w:val="21"/>
          <w:szCs w:val="21"/>
          <w:lang w:eastAsia="ar-SA"/>
        </w:rPr>
        <w:tab/>
        <w:t>uczestniczeniu w spółce jako wspólnik spółki cywilnej lub spółki osobowej,</w:t>
      </w:r>
    </w:p>
    <w:p w:rsidR="00427007" w:rsidRPr="00444CC4" w:rsidRDefault="00427007" w:rsidP="00427007">
      <w:pPr>
        <w:suppressAutoHyphens/>
        <w:spacing w:line="276" w:lineRule="auto"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444CC4">
        <w:rPr>
          <w:rFonts w:asciiTheme="minorHAnsi" w:eastAsia="Calibri" w:hAnsiTheme="minorHAnsi"/>
          <w:sz w:val="21"/>
          <w:szCs w:val="21"/>
          <w:lang w:eastAsia="ar-SA"/>
        </w:rPr>
        <w:t>b.</w:t>
      </w:r>
      <w:r w:rsidRPr="00444CC4">
        <w:rPr>
          <w:rFonts w:asciiTheme="minorHAnsi" w:eastAsia="Calibri" w:hAnsiTheme="minorHAnsi"/>
          <w:sz w:val="21"/>
          <w:szCs w:val="21"/>
          <w:lang w:eastAsia="ar-SA"/>
        </w:rPr>
        <w:tab/>
        <w:t>posiadaniu co najmniej 10% udziałów lub akcji,</w:t>
      </w:r>
    </w:p>
    <w:p w:rsidR="00427007" w:rsidRPr="00444CC4" w:rsidRDefault="00427007" w:rsidP="00427007">
      <w:pPr>
        <w:suppressAutoHyphens/>
        <w:spacing w:line="276" w:lineRule="auto"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444CC4">
        <w:rPr>
          <w:rFonts w:asciiTheme="minorHAnsi" w:eastAsia="Calibri" w:hAnsiTheme="minorHAnsi"/>
          <w:sz w:val="21"/>
          <w:szCs w:val="21"/>
          <w:lang w:eastAsia="ar-SA"/>
        </w:rPr>
        <w:t>c.</w:t>
      </w:r>
      <w:r w:rsidRPr="00444CC4">
        <w:rPr>
          <w:rFonts w:asciiTheme="minorHAnsi" w:eastAsia="Calibri" w:hAnsiTheme="minorHAnsi"/>
          <w:sz w:val="21"/>
          <w:szCs w:val="21"/>
          <w:lang w:eastAsia="ar-SA"/>
        </w:rPr>
        <w:tab/>
        <w:t>pełnieniu funkcji członka organu nadzorczego lub zarządzającego, prokurenta, pełnomocnika,</w:t>
      </w:r>
    </w:p>
    <w:p w:rsidR="00427007" w:rsidRPr="00444CC4" w:rsidRDefault="00427007" w:rsidP="00427007">
      <w:pPr>
        <w:suppressAutoHyphens/>
        <w:spacing w:line="276" w:lineRule="auto"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444CC4">
        <w:rPr>
          <w:rFonts w:asciiTheme="minorHAnsi" w:eastAsia="Calibri" w:hAnsiTheme="minorHAnsi"/>
          <w:sz w:val="21"/>
          <w:szCs w:val="21"/>
          <w:lang w:eastAsia="ar-SA"/>
        </w:rPr>
        <w:t>d.</w:t>
      </w:r>
      <w:r w:rsidRPr="00444CC4">
        <w:rPr>
          <w:rFonts w:asciiTheme="minorHAnsi" w:eastAsia="Calibri" w:hAnsiTheme="minorHAnsi"/>
          <w:sz w:val="21"/>
          <w:szCs w:val="21"/>
          <w:lang w:eastAsia="ar-SA"/>
        </w:rPr>
        <w:tab/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427007" w:rsidRPr="00444CC4" w:rsidRDefault="00427007" w:rsidP="00427007">
      <w:pPr>
        <w:suppressAutoHyphens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427007" w:rsidRPr="00444CC4" w:rsidRDefault="00427007" w:rsidP="00427007">
      <w:pPr>
        <w:suppressAutoHyphens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427007" w:rsidRPr="00444CC4" w:rsidRDefault="00427007" w:rsidP="00427007">
      <w:pPr>
        <w:suppressAutoHyphens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427007" w:rsidRPr="00444CC4" w:rsidRDefault="00427007" w:rsidP="00427007">
      <w:pPr>
        <w:suppressAutoHyphens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427007" w:rsidRDefault="00427007" w:rsidP="00427007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427007" w:rsidRDefault="00427007" w:rsidP="00427007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427007" w:rsidRDefault="00427007" w:rsidP="00427007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427007" w:rsidRDefault="00427007" w:rsidP="00427007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427007" w:rsidRDefault="00427007" w:rsidP="00427007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427007" w:rsidRDefault="00427007" w:rsidP="00427007">
      <w:pPr>
        <w:suppressAutoHyphens/>
        <w:ind w:left="3540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>
        <w:rPr>
          <w:rFonts w:ascii="Calibri" w:eastAsia="Calibri" w:hAnsi="Calibri"/>
          <w:sz w:val="22"/>
          <w:szCs w:val="22"/>
          <w:lang w:eastAsia="ar-SA"/>
        </w:rPr>
        <w:t>…………………………………………………………………………………………</w:t>
      </w:r>
    </w:p>
    <w:p w:rsidR="00427007" w:rsidRPr="00427007" w:rsidRDefault="00427007" w:rsidP="00427007">
      <w:pPr>
        <w:suppressAutoHyphens/>
        <w:ind w:left="3540"/>
        <w:contextualSpacing/>
        <w:jc w:val="both"/>
        <w:rPr>
          <w:rFonts w:ascii="Calibri" w:eastAsia="Calibri" w:hAnsi="Calibri"/>
          <w:sz w:val="20"/>
          <w:szCs w:val="20"/>
          <w:lang w:eastAsia="ar-SA"/>
        </w:rPr>
      </w:pPr>
      <w:r>
        <w:rPr>
          <w:rFonts w:ascii="Calibri" w:eastAsia="Calibri" w:hAnsi="Calibri"/>
          <w:sz w:val="20"/>
          <w:szCs w:val="20"/>
          <w:lang w:eastAsia="ar-SA"/>
        </w:rPr>
        <w:t xml:space="preserve">                 </w:t>
      </w:r>
      <w:r w:rsidRPr="004D3991">
        <w:rPr>
          <w:rFonts w:ascii="Calibri" w:eastAsia="Calibri" w:hAnsi="Calibri"/>
          <w:sz w:val="20"/>
          <w:szCs w:val="20"/>
          <w:lang w:eastAsia="ar-SA"/>
        </w:rPr>
        <w:t>(</w:t>
      </w:r>
      <w:r>
        <w:rPr>
          <w:rFonts w:ascii="Calibri" w:eastAsia="Calibri" w:hAnsi="Calibri"/>
          <w:sz w:val="20"/>
          <w:szCs w:val="20"/>
          <w:lang w:eastAsia="ar-SA"/>
        </w:rPr>
        <w:t xml:space="preserve">data, </w:t>
      </w:r>
      <w:r w:rsidRPr="004D3991">
        <w:rPr>
          <w:rFonts w:ascii="Calibri" w:eastAsia="Calibri" w:hAnsi="Calibri"/>
          <w:sz w:val="20"/>
          <w:szCs w:val="20"/>
          <w:lang w:eastAsia="ar-SA"/>
        </w:rPr>
        <w:t>podp</w:t>
      </w:r>
      <w:r>
        <w:rPr>
          <w:rFonts w:ascii="Calibri" w:eastAsia="Calibri" w:hAnsi="Calibri"/>
          <w:sz w:val="20"/>
          <w:szCs w:val="20"/>
          <w:lang w:eastAsia="ar-SA"/>
        </w:rPr>
        <w:t>is i pieczątka upełnomocnionego)</w:t>
      </w:r>
    </w:p>
    <w:sectPr w:rsidR="00427007" w:rsidRPr="00427007" w:rsidSect="007F3623">
      <w:footerReference w:type="default" r:id="rId11"/>
      <w:headerReference w:type="first" r:id="rId12"/>
      <w:footerReference w:type="first" r:id="rId13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70A" w:rsidRDefault="005E570A">
      <w:r>
        <w:separator/>
      </w:r>
    </w:p>
  </w:endnote>
  <w:endnote w:type="continuationSeparator" w:id="0">
    <w:p w:rsidR="005E570A" w:rsidRDefault="005E5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A824F2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37888080" wp14:editId="0AB66FC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EC1394" w:rsidP="00B01F08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60301ACA" wp14:editId="3080ADB2">
              <wp:simplePos x="0" y="0"/>
              <wp:positionH relativeFrom="column">
                <wp:posOffset>3945890</wp:posOffset>
              </wp:positionH>
              <wp:positionV relativeFrom="paragraph">
                <wp:posOffset>27940</wp:posOffset>
              </wp:positionV>
              <wp:extent cx="2439035" cy="561975"/>
              <wp:effectExtent l="0" t="0" r="0" b="952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39035" cy="561975"/>
                        <a:chOff x="0" y="0"/>
                        <a:chExt cx="2439035" cy="56197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90700" y="9525"/>
                          <a:ext cx="648335" cy="434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561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33475" y="76200"/>
                          <a:ext cx="480060" cy="350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1" o:spid="_x0000_s1026" style="position:absolute;margin-left:310.7pt;margin-top:2.2pt;width:192.05pt;height:44.25pt;z-index:-251655680" coordsize="24390,5619" o:gfxdata="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17907;top:95;width:6483;height:4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ZXdDEAAAA2gAAAA8AAABkcnMvZG93bnJldi54bWxEj0FLAzEUhO+C/yE8oRex2a4gsjYtUih4&#10;qHZbvXh7bp7ZxeRl2cTN+u+bQsHjMDPfMMv15KwYaQidZwWLeQGCuPG6Y6Pg43179wgiRGSN1jMp&#10;+KMA69X11RIr7RMfaDxGIzKEQ4UK2hj7SsrQtOQwzH1PnL1vPziMWQ5G6gFThjsry6J4kA47zgst&#10;9rRpqfk5/joF9e3912Jv0260pn5NZZfqt0+j1Oxmen4CEWmK/+FL+0UrKOF8Jd8AuT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PZXdDEAAAA2gAAAA8AAAAAAAAAAAAAAAAA&#10;nwIAAGRycy9kb3ducmV2LnhtbFBLBQYAAAAABAAEAPcAAACQAwAAAAA=&#10;">
                <v:imagedata r:id="rId4" o:title=""/>
                <v:path arrowok="t"/>
              </v:shape>
              <v:shape id="Obraz 3" o:spid="_x0000_s1028" type="#_x0000_t75" style="position:absolute;width:10756;height:5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13PbCAAAA2gAAAA8AAABkcnMvZG93bnJldi54bWxEj91qg0AUhO8DeYflFHqXrKlUUpNV8oPQ&#10;22oe4NQ9Ual71rhbY/v03UKhl8PMfMPs89n0YqLRdZYVbNYRCOLa6o4bBZeqWG1BOI+ssbdMCr7I&#10;QZ4tF3tMtb3zG02lb0SAsEtRQev9kErp6pYMurUdiIN3taNBH+TYSD3iPcBNL5+iKJEGOw4LLQ50&#10;aqn+KD+NgiLWt5f3Z3NMzhtb+UMlv81xUurxYT7sQHia/X/4r/2qFcTweyXcAJn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tdz2wgAAANoAAAAPAAAAAAAAAAAAAAAAAJ8C&#10;AABkcnMvZG93bnJldi54bWxQSwUGAAAAAAQABAD3AAAAjgMAAAAA&#10;">
                <v:imagedata r:id="rId5" o:title=""/>
                <v:path arrowok="t"/>
              </v:shape>
              <v:shape id="Obraz 5" o:spid="_x0000_s1029" type="#_x0000_t75" style="position:absolute;left:11334;top:762;width:4801;height:35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ha0nEAAAA2gAAAA8AAABkcnMvZG93bnJldi54bWxEj09rAjEUxO8Fv0N4greaVWzVdaOIUNpT&#10;S9WD3h6bt39w87JNUnf10zeFQo/DzPyGyTa9acSVnK8tK5iMExDEudU1lwqOh5fHBQgfkDU2lknB&#10;jTxs1oOHDFNtO/6k6z6UIkLYp6igCqFNpfR5RQb92LbE0SusMxiidKXUDrsIN42cJsmzNFhzXKiw&#10;pV1F+WX/bRScPqbvr8vZ/NztpHP24PHuiy+lRsN+uwIRqA//4b/2m1bwBL9X4g2Q6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oha0nEAAAA2gAAAA8AAAAAAAAAAAAAAAAA&#10;nwIAAGRycy9kb3ducmV2LnhtbFBLBQYAAAAABAAEAPcAAACQAwAAAAA=&#10;">
                <v:imagedata r:id="rId6" o:title=""/>
                <v:path arrowok="t"/>
              </v:shape>
            </v:group>
          </w:pict>
        </mc:Fallback>
      </mc:AlternateContent>
    </w:r>
    <w:r w:rsidR="00A824F2">
      <w:rPr>
        <w:noProof/>
      </w:rPr>
      <w:drawing>
        <wp:anchor distT="0" distB="0" distL="114300" distR="114300" simplePos="0" relativeHeight="251656704" behindDoc="1" locked="0" layoutInCell="0" allowOverlap="1" wp14:anchorId="5394583C" wp14:editId="7D09D614">
          <wp:simplePos x="0" y="0"/>
          <wp:positionH relativeFrom="page">
            <wp:posOffset>266700</wp:posOffset>
          </wp:positionH>
          <wp:positionV relativeFrom="paragraph">
            <wp:posOffset>-19685</wp:posOffset>
          </wp:positionV>
          <wp:extent cx="7023735" cy="194310"/>
          <wp:effectExtent l="0" t="0" r="5715" b="0"/>
          <wp:wrapSquare wrapText="bothSides"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70A" w:rsidRDefault="005E570A">
      <w:r>
        <w:separator/>
      </w:r>
    </w:p>
  </w:footnote>
  <w:footnote w:type="continuationSeparator" w:id="0">
    <w:p w:rsidR="005E570A" w:rsidRDefault="005E57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Default="00A824F2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13EA6DB3" wp14:editId="237F280C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3109"/>
    <w:multiLevelType w:val="hybridMultilevel"/>
    <w:tmpl w:val="DF600FEE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03D23E47"/>
    <w:multiLevelType w:val="hybridMultilevel"/>
    <w:tmpl w:val="2AE01FD4"/>
    <w:lvl w:ilvl="0" w:tplc="762010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F3B92"/>
    <w:multiLevelType w:val="hybridMultilevel"/>
    <w:tmpl w:val="4A4E0DE8"/>
    <w:lvl w:ilvl="0" w:tplc="E6001E26">
      <w:start w:val="1"/>
      <w:numFmt w:val="upperRoman"/>
      <w:lvlText w:val="%1."/>
      <w:lvlJc w:val="left"/>
      <w:pPr>
        <w:ind w:left="1997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F4850"/>
    <w:multiLevelType w:val="hybridMultilevel"/>
    <w:tmpl w:val="9C4C8A48"/>
    <w:lvl w:ilvl="0" w:tplc="7460F37A">
      <w:start w:val="2"/>
      <w:numFmt w:val="upperRoman"/>
      <w:lvlText w:val="%1."/>
      <w:lvlJc w:val="left"/>
      <w:pPr>
        <w:ind w:left="1997" w:hanging="720"/>
      </w:pPr>
      <w:rPr>
        <w:rFonts w:hint="default"/>
        <w:b/>
        <w:color w:val="auto"/>
      </w:rPr>
    </w:lvl>
    <w:lvl w:ilvl="1" w:tplc="8DE6170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3620E0C">
      <w:start w:val="1"/>
      <w:numFmt w:val="decimal"/>
      <w:lvlText w:val="%4)"/>
      <w:lvlJc w:val="left"/>
      <w:pPr>
        <w:ind w:left="2880" w:hanging="360"/>
      </w:pPr>
      <w:rPr>
        <w:rFonts w:eastAsia="Calibri" w:cs="Calibri" w:hint="default"/>
        <w:u w:val="no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60F69"/>
    <w:multiLevelType w:val="hybridMultilevel"/>
    <w:tmpl w:val="AC8CFA14"/>
    <w:lvl w:ilvl="0" w:tplc="572A502A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2711B2F"/>
    <w:multiLevelType w:val="hybridMultilevel"/>
    <w:tmpl w:val="DEDE96A4"/>
    <w:lvl w:ilvl="0" w:tplc="8E9224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03261E1"/>
    <w:multiLevelType w:val="hybridMultilevel"/>
    <w:tmpl w:val="0018D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947E0"/>
    <w:multiLevelType w:val="hybridMultilevel"/>
    <w:tmpl w:val="2FD08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3567B"/>
    <w:multiLevelType w:val="hybridMultilevel"/>
    <w:tmpl w:val="0AB2B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D95013"/>
    <w:multiLevelType w:val="hybridMultilevel"/>
    <w:tmpl w:val="FEF0D1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417BF"/>
    <w:multiLevelType w:val="hybridMultilevel"/>
    <w:tmpl w:val="7C0EC610"/>
    <w:lvl w:ilvl="0" w:tplc="D2BAE4AE">
      <w:start w:val="1"/>
      <w:numFmt w:val="decimal"/>
      <w:lvlText w:val="%1."/>
      <w:lvlJc w:val="right"/>
      <w:pPr>
        <w:ind w:left="2357" w:hanging="360"/>
      </w:pPr>
      <w:rPr>
        <w:rFonts w:ascii="Calibri" w:eastAsia="Calibri" w:hAnsi="Calibri" w:cs="Calibri"/>
        <w:sz w:val="22"/>
        <w:szCs w:val="22"/>
      </w:rPr>
    </w:lvl>
    <w:lvl w:ilvl="1" w:tplc="659C7EE8">
      <w:start w:val="1"/>
      <w:numFmt w:val="lowerLetter"/>
      <w:lvlText w:val="%2."/>
      <w:lvlJc w:val="left"/>
      <w:pPr>
        <w:ind w:left="3077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11">
    <w:nsid w:val="5CF4475A"/>
    <w:multiLevelType w:val="hybridMultilevel"/>
    <w:tmpl w:val="A2C4EC30"/>
    <w:lvl w:ilvl="0" w:tplc="0C3CCC42">
      <w:start w:val="1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12">
    <w:nsid w:val="640C64CA"/>
    <w:multiLevelType w:val="hybridMultilevel"/>
    <w:tmpl w:val="D77653E8"/>
    <w:lvl w:ilvl="0" w:tplc="3FC6FB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4EC793A"/>
    <w:multiLevelType w:val="hybridMultilevel"/>
    <w:tmpl w:val="CF70AFDC"/>
    <w:lvl w:ilvl="0" w:tplc="B4C0964E">
      <w:start w:val="1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14">
    <w:nsid w:val="6C640FEC"/>
    <w:multiLevelType w:val="hybridMultilevel"/>
    <w:tmpl w:val="E578BD4C"/>
    <w:lvl w:ilvl="0" w:tplc="B994104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D17616F"/>
    <w:multiLevelType w:val="hybridMultilevel"/>
    <w:tmpl w:val="69DA5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760C34"/>
    <w:multiLevelType w:val="hybridMultilevel"/>
    <w:tmpl w:val="7B609C06"/>
    <w:lvl w:ilvl="0" w:tplc="067C2F4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2"/>
  </w:num>
  <w:num w:numId="5">
    <w:abstractNumId w:val="5"/>
  </w:num>
  <w:num w:numId="6">
    <w:abstractNumId w:val="0"/>
  </w:num>
  <w:num w:numId="7">
    <w:abstractNumId w:val="14"/>
  </w:num>
  <w:num w:numId="8">
    <w:abstractNumId w:val="3"/>
  </w:num>
  <w:num w:numId="9">
    <w:abstractNumId w:val="8"/>
  </w:num>
  <w:num w:numId="10">
    <w:abstractNumId w:val="15"/>
  </w:num>
  <w:num w:numId="11">
    <w:abstractNumId w:val="1"/>
  </w:num>
  <w:num w:numId="12">
    <w:abstractNumId w:val="7"/>
  </w:num>
  <w:num w:numId="13">
    <w:abstractNumId w:val="4"/>
  </w:num>
  <w:num w:numId="14">
    <w:abstractNumId w:val="11"/>
  </w:num>
  <w:num w:numId="15">
    <w:abstractNumId w:val="13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F2"/>
    <w:rsid w:val="00010CE2"/>
    <w:rsid w:val="0002533A"/>
    <w:rsid w:val="0003072A"/>
    <w:rsid w:val="00057C6C"/>
    <w:rsid w:val="00061F20"/>
    <w:rsid w:val="00080D83"/>
    <w:rsid w:val="000D283E"/>
    <w:rsid w:val="000D74B9"/>
    <w:rsid w:val="00124D4A"/>
    <w:rsid w:val="001304E7"/>
    <w:rsid w:val="00130B23"/>
    <w:rsid w:val="00165C60"/>
    <w:rsid w:val="001B210F"/>
    <w:rsid w:val="001C01A5"/>
    <w:rsid w:val="001F24DC"/>
    <w:rsid w:val="00241C1F"/>
    <w:rsid w:val="002425AE"/>
    <w:rsid w:val="002C29AE"/>
    <w:rsid w:val="002C6347"/>
    <w:rsid w:val="002C7ED7"/>
    <w:rsid w:val="00315901"/>
    <w:rsid w:val="00320AAC"/>
    <w:rsid w:val="00325198"/>
    <w:rsid w:val="0035482A"/>
    <w:rsid w:val="003619F2"/>
    <w:rsid w:val="00365820"/>
    <w:rsid w:val="00373A77"/>
    <w:rsid w:val="003C554F"/>
    <w:rsid w:val="0040149C"/>
    <w:rsid w:val="00414478"/>
    <w:rsid w:val="00414A50"/>
    <w:rsid w:val="00427007"/>
    <w:rsid w:val="00444CC4"/>
    <w:rsid w:val="00474C6E"/>
    <w:rsid w:val="00477EF0"/>
    <w:rsid w:val="00492BD3"/>
    <w:rsid w:val="00492DC1"/>
    <w:rsid w:val="00493A9A"/>
    <w:rsid w:val="004B70BD"/>
    <w:rsid w:val="004F72FD"/>
    <w:rsid w:val="0052111D"/>
    <w:rsid w:val="00542FD7"/>
    <w:rsid w:val="0054608B"/>
    <w:rsid w:val="005760A9"/>
    <w:rsid w:val="005840BC"/>
    <w:rsid w:val="00594464"/>
    <w:rsid w:val="005D0613"/>
    <w:rsid w:val="005D0F1D"/>
    <w:rsid w:val="005E570A"/>
    <w:rsid w:val="00622781"/>
    <w:rsid w:val="00624F7C"/>
    <w:rsid w:val="00632A17"/>
    <w:rsid w:val="00640BFF"/>
    <w:rsid w:val="00654974"/>
    <w:rsid w:val="00672D0E"/>
    <w:rsid w:val="0069621B"/>
    <w:rsid w:val="006B4267"/>
    <w:rsid w:val="006D6DFA"/>
    <w:rsid w:val="006F209E"/>
    <w:rsid w:val="00727F94"/>
    <w:rsid w:val="00730FFF"/>
    <w:rsid w:val="007337EB"/>
    <w:rsid w:val="00737498"/>
    <w:rsid w:val="00745D18"/>
    <w:rsid w:val="00776530"/>
    <w:rsid w:val="00791E8E"/>
    <w:rsid w:val="007A0109"/>
    <w:rsid w:val="007B2500"/>
    <w:rsid w:val="007C31CB"/>
    <w:rsid w:val="007D37C7"/>
    <w:rsid w:val="007D61D6"/>
    <w:rsid w:val="007E1B19"/>
    <w:rsid w:val="007F3623"/>
    <w:rsid w:val="007F60E1"/>
    <w:rsid w:val="00820B25"/>
    <w:rsid w:val="00824F1F"/>
    <w:rsid w:val="00827311"/>
    <w:rsid w:val="00834BB4"/>
    <w:rsid w:val="00835187"/>
    <w:rsid w:val="00836AE4"/>
    <w:rsid w:val="00844EBC"/>
    <w:rsid w:val="00873501"/>
    <w:rsid w:val="00876326"/>
    <w:rsid w:val="008945D9"/>
    <w:rsid w:val="008A0E76"/>
    <w:rsid w:val="008C6C2F"/>
    <w:rsid w:val="008D5373"/>
    <w:rsid w:val="00924048"/>
    <w:rsid w:val="00932EDE"/>
    <w:rsid w:val="009505F6"/>
    <w:rsid w:val="0095556C"/>
    <w:rsid w:val="009D71C1"/>
    <w:rsid w:val="009F2CF0"/>
    <w:rsid w:val="00A04690"/>
    <w:rsid w:val="00A27A9F"/>
    <w:rsid w:val="00A40DD3"/>
    <w:rsid w:val="00A824F2"/>
    <w:rsid w:val="00A8311B"/>
    <w:rsid w:val="00AD0587"/>
    <w:rsid w:val="00AD1EFE"/>
    <w:rsid w:val="00B01F08"/>
    <w:rsid w:val="00B16E8F"/>
    <w:rsid w:val="00B30401"/>
    <w:rsid w:val="00B46977"/>
    <w:rsid w:val="00B6637D"/>
    <w:rsid w:val="00B71883"/>
    <w:rsid w:val="00BB76D0"/>
    <w:rsid w:val="00BC363C"/>
    <w:rsid w:val="00C62C24"/>
    <w:rsid w:val="00C635B6"/>
    <w:rsid w:val="00CA5CBD"/>
    <w:rsid w:val="00CD4D4B"/>
    <w:rsid w:val="00CE005B"/>
    <w:rsid w:val="00D0361A"/>
    <w:rsid w:val="00D11EE9"/>
    <w:rsid w:val="00D30ADD"/>
    <w:rsid w:val="00D43A0D"/>
    <w:rsid w:val="00D46867"/>
    <w:rsid w:val="00D526F3"/>
    <w:rsid w:val="00DA2034"/>
    <w:rsid w:val="00DB1534"/>
    <w:rsid w:val="00DC733E"/>
    <w:rsid w:val="00DC79AA"/>
    <w:rsid w:val="00DF57BE"/>
    <w:rsid w:val="00E06500"/>
    <w:rsid w:val="00E12D4C"/>
    <w:rsid w:val="00E171BD"/>
    <w:rsid w:val="00E32D16"/>
    <w:rsid w:val="00E57060"/>
    <w:rsid w:val="00E86B92"/>
    <w:rsid w:val="00E87616"/>
    <w:rsid w:val="00EA5C16"/>
    <w:rsid w:val="00EC1394"/>
    <w:rsid w:val="00ED026A"/>
    <w:rsid w:val="00EE5BBE"/>
    <w:rsid w:val="00EF000D"/>
    <w:rsid w:val="00F545A3"/>
    <w:rsid w:val="00F728E7"/>
    <w:rsid w:val="00F83A3B"/>
    <w:rsid w:val="00FB5706"/>
    <w:rsid w:val="00FC25B3"/>
    <w:rsid w:val="00FE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D37C7"/>
    <w:pPr>
      <w:ind w:left="720"/>
      <w:contextualSpacing/>
    </w:pPr>
  </w:style>
  <w:style w:type="character" w:styleId="Hipercze">
    <w:name w:val="Hyperlink"/>
    <w:basedOn w:val="Domylnaczcionkaakapitu"/>
    <w:rsid w:val="007D37C7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qFormat/>
    <w:rsid w:val="00824F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824F1F"/>
    <w:rPr>
      <w:rFonts w:ascii="Cambria" w:hAnsi="Cambria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D37C7"/>
    <w:pPr>
      <w:ind w:left="720"/>
      <w:contextualSpacing/>
    </w:pPr>
  </w:style>
  <w:style w:type="character" w:styleId="Hipercze">
    <w:name w:val="Hyperlink"/>
    <w:basedOn w:val="Domylnaczcionkaakapitu"/>
    <w:rsid w:val="007D37C7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qFormat/>
    <w:rsid w:val="00824F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824F1F"/>
    <w:rPr>
      <w:rFonts w:ascii="Cambria" w:hAnsi="Cambria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frugprzetargi@ug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rugprzetargi@ug.edu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image" Target="media/image1.png"/><Relationship Id="rId2" Type="http://schemas.openxmlformats.org/officeDocument/2006/relationships/image" Target="media/image4.jpeg"/><Relationship Id="rId1" Type="http://schemas.openxmlformats.org/officeDocument/2006/relationships/image" Target="media/image3.tiff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GEZ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4A8CE-0276-4C15-94EE-60F030041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361</TotalTime>
  <Pages>6</Pages>
  <Words>1863</Words>
  <Characters>11181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KLegezynska</dc:creator>
  <cp:lastModifiedBy>Agnieszka Kleban</cp:lastModifiedBy>
  <cp:revision>24</cp:revision>
  <cp:lastPrinted>2016-04-29T12:55:00Z</cp:lastPrinted>
  <dcterms:created xsi:type="dcterms:W3CDTF">2016-04-11T09:43:00Z</dcterms:created>
  <dcterms:modified xsi:type="dcterms:W3CDTF">2016-06-20T11:20:00Z</dcterms:modified>
</cp:coreProperties>
</file>