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75" w:rsidRPr="00211F04" w:rsidRDefault="00C11775" w:rsidP="00C1177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formularz ofertowy</w:t>
      </w: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C11775" w:rsidRPr="00211F04" w:rsidRDefault="00C11775" w:rsidP="00C11775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C11775" w:rsidRPr="00211F04" w:rsidRDefault="00C11775" w:rsidP="00C11775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C11775" w:rsidRPr="00211F04" w:rsidRDefault="00C11775" w:rsidP="00C1177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FA3625" w:rsidRDefault="00FA3625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C11775" w:rsidRPr="00211F04" w:rsidRDefault="00C11775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:rsidR="00C11775" w:rsidRPr="00211F04" w:rsidRDefault="00C11775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C11775" w:rsidRPr="00211F04" w:rsidRDefault="00C11775" w:rsidP="00C1177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FA3625" w:rsidRDefault="00FA3625" w:rsidP="00C1177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</w:p>
    <w:p w:rsidR="00C11775" w:rsidRDefault="00C11775" w:rsidP="00C1177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FA3625" w:rsidRPr="00211F04" w:rsidRDefault="00FA3625" w:rsidP="00C1177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 nawiązaniu do zapytania ofertowego</w:t>
      </w:r>
      <w:r w:rsidR="00FA3625">
        <w:rPr>
          <w:rFonts w:ascii="Calibri" w:eastAsia="Calibri" w:hAnsi="Calibri" w:cs="Calibri"/>
          <w:sz w:val="22"/>
          <w:szCs w:val="22"/>
          <w:lang w:eastAsia="ar-SA"/>
        </w:rPr>
        <w:t xml:space="preserve"> nr 12/PBP/2016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 z dnia </w:t>
      </w:r>
      <w:r w:rsidR="002A47D5">
        <w:rPr>
          <w:rFonts w:ascii="Calibri" w:eastAsia="Calibri" w:hAnsi="Calibri" w:cs="Calibri"/>
          <w:sz w:val="22"/>
          <w:szCs w:val="22"/>
          <w:lang w:eastAsia="ar-SA"/>
        </w:rPr>
        <w:t>13.07.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2016 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2A47D5" w:rsidRPr="00211F0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zakup </w:t>
      </w:r>
      <w:r w:rsidR="002A47D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namiotów</w:t>
      </w:r>
      <w:r w:rsidR="002A47D5" w:rsidRPr="0009740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do </w:t>
      </w:r>
      <w:r w:rsidR="002A47D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organizacji</w:t>
      </w:r>
      <w:r w:rsidR="002A47D5" w:rsidRPr="0009740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zajęć dydaktycznych w Błękitnej Szko</w:t>
      </w:r>
      <w:r w:rsidR="002A47D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le</w:t>
      </w:r>
      <w:r w:rsidR="002A47D5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ramach realizacji projektu pt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. 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Przyjaciele Bałtyckiej Przyrody – kampania informacyjno-edukacyjna na rzecz zachowania i zrównoważonego użytkowania przyrodniczych walorów Pomorza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finansowanego w ramach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Regionalnego Programu Operacyjnego </w:t>
      </w:r>
      <w:r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  <w:r w:rsidRPr="00211F04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ofertę:</w:t>
      </w:r>
    </w:p>
    <w:p w:rsidR="00C11775" w:rsidRPr="00211F04" w:rsidRDefault="00C11775" w:rsidP="00C1177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C11775" w:rsidRPr="00211F04" w:rsidRDefault="00C11775" w:rsidP="00C1177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……………………………………………………….. zł netto, </w:t>
      </w: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netto: …………………………………….…………………..złotych,</w:t>
      </w: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 tym kwota podatku VAT…………………………….. zł</w:t>
      </w: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VAT ……………………………………………………..………złotych,</w:t>
      </w: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:rsidR="00C11775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FA3625" w:rsidRDefault="00FA3625" w:rsidP="00C1177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oświadcza, </w:t>
      </w:r>
      <w:r w:rsidRPr="00211F04">
        <w:rPr>
          <w:rFonts w:ascii="Calibri" w:hAnsi="Calibri"/>
          <w:sz w:val="22"/>
          <w:szCs w:val="22"/>
        </w:rPr>
        <w:t xml:space="preserve">iż wskazana w ofercie </w:t>
      </w:r>
      <w:r w:rsidR="002A47D5">
        <w:rPr>
          <w:rFonts w:ascii="Calibri" w:hAnsi="Calibri"/>
          <w:sz w:val="22"/>
          <w:szCs w:val="22"/>
        </w:rPr>
        <w:t xml:space="preserve">całkowita </w:t>
      </w:r>
      <w:r w:rsidRPr="00211F04">
        <w:rPr>
          <w:rFonts w:ascii="Calibri" w:hAnsi="Calibri"/>
          <w:sz w:val="22"/>
          <w:szCs w:val="22"/>
        </w:rPr>
        <w:t>cena</w:t>
      </w:r>
      <w:r w:rsidR="002A47D5">
        <w:rPr>
          <w:rFonts w:ascii="Calibri" w:hAnsi="Calibri"/>
          <w:sz w:val="22"/>
          <w:szCs w:val="22"/>
        </w:rPr>
        <w:t>,</w:t>
      </w:r>
      <w:r w:rsidRPr="00211F04">
        <w:rPr>
          <w:rFonts w:ascii="Calibri" w:hAnsi="Calibri"/>
          <w:sz w:val="22"/>
          <w:szCs w:val="22"/>
        </w:rPr>
        <w:t xml:space="preserve"> jako cena ryczałtowa została prawidłowo skalkulowana i obejmuję wszelkie koszty realizacji zadania, wraz z kosztami transportu,</w:t>
      </w:r>
    </w:p>
    <w:p w:rsidR="002A47D5" w:rsidRPr="009A5548" w:rsidRDefault="002A47D5" w:rsidP="002A47D5">
      <w:pPr>
        <w:suppressAutoHyphens/>
        <w:spacing w:after="200" w:line="276" w:lineRule="auto"/>
        <w:contextualSpacing/>
        <w:rPr>
          <w:rFonts w:ascii="Calibri" w:eastAsia="Calibri" w:hAnsi="Calibri"/>
          <w:b/>
          <w:sz w:val="21"/>
          <w:szCs w:val="21"/>
          <w:lang w:eastAsia="ar-SA"/>
        </w:rPr>
      </w:pPr>
      <w:r w:rsidRPr="009A5548">
        <w:rPr>
          <w:rFonts w:ascii="Calibri" w:eastAsia="Calibri" w:hAnsi="Calibri"/>
          <w:b/>
          <w:sz w:val="21"/>
          <w:szCs w:val="21"/>
          <w:lang w:eastAsia="ar-SA"/>
        </w:rPr>
        <w:lastRenderedPageBreak/>
        <w:t>Na cenę całkowitą brutto składa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843"/>
        <w:gridCol w:w="1985"/>
      </w:tblGrid>
      <w:tr w:rsidR="002A47D5" w:rsidRPr="00751B34" w:rsidTr="002A47D5">
        <w:trPr>
          <w:trHeight w:val="527"/>
        </w:trPr>
        <w:tc>
          <w:tcPr>
            <w:tcW w:w="534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 w:rsidRPr="00751B34">
              <w:rPr>
                <w:rFonts w:ascii="Calibri" w:eastAsia="Calibri" w:hAnsi="Calibri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47D5" w:rsidRPr="00751B34" w:rsidRDefault="002A47D5" w:rsidP="002A47D5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ar-SA"/>
              </w:rPr>
              <w:t>Rodzaj namiotu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 w:rsidRPr="00751B34">
              <w:rPr>
                <w:rFonts w:ascii="Calibri" w:eastAsia="Calibri" w:hAnsi="Calibri"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 w:rsidRPr="00751B34">
              <w:rPr>
                <w:rFonts w:ascii="Calibri" w:eastAsia="Calibri" w:hAnsi="Calibri"/>
                <w:sz w:val="21"/>
                <w:szCs w:val="21"/>
                <w:lang w:eastAsia="ar-SA"/>
              </w:rPr>
              <w:t>Cena jednostkowa brutto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 w:rsidRPr="00751B34">
              <w:rPr>
                <w:rFonts w:ascii="Calibri" w:eastAsia="Calibri" w:hAnsi="Calibri"/>
                <w:sz w:val="21"/>
                <w:szCs w:val="21"/>
                <w:lang w:eastAsia="ar-SA"/>
              </w:rPr>
              <w:t>Razem cena brutto</w:t>
            </w:r>
          </w:p>
        </w:tc>
      </w:tr>
      <w:tr w:rsidR="002A47D5" w:rsidRPr="00751B34" w:rsidTr="002A47D5">
        <w:trPr>
          <w:trHeight w:val="865"/>
        </w:trPr>
        <w:tc>
          <w:tcPr>
            <w:tcW w:w="534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 w:rsidRPr="00751B34">
              <w:rPr>
                <w:rFonts w:ascii="Calibri" w:eastAsia="Calibri" w:hAnsi="Calibri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namiot </w:t>
            </w:r>
            <w:r w:rsidRPr="00636E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 wymiarach 7m x 4,5m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</w:p>
        </w:tc>
      </w:tr>
      <w:tr w:rsidR="002A47D5" w:rsidRPr="00751B34" w:rsidTr="002A47D5">
        <w:trPr>
          <w:trHeight w:val="865"/>
        </w:trPr>
        <w:tc>
          <w:tcPr>
            <w:tcW w:w="534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ar-SA"/>
              </w:rPr>
            </w:pPr>
            <w:r w:rsidRPr="00636E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namiot o wymiarach 3m x 4,5m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7D5" w:rsidRPr="00751B34" w:rsidRDefault="00FA362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</w:p>
        </w:tc>
      </w:tr>
      <w:tr w:rsidR="002A47D5" w:rsidRPr="00751B34" w:rsidTr="002A47D5">
        <w:trPr>
          <w:trHeight w:val="865"/>
        </w:trPr>
        <w:tc>
          <w:tcPr>
            <w:tcW w:w="534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ar-SA"/>
              </w:rPr>
            </w:pPr>
            <w:r w:rsidRPr="00636E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namiot o wymiarach 3m x 6m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7D5" w:rsidRPr="00751B34" w:rsidRDefault="00FA3625" w:rsidP="00A2158C">
            <w:pPr>
              <w:suppressAutoHyphens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A47D5" w:rsidRPr="00751B34" w:rsidRDefault="002A47D5" w:rsidP="00A2158C">
            <w:pPr>
              <w:suppressAutoHyphens/>
              <w:spacing w:after="200" w:line="276" w:lineRule="auto"/>
              <w:contextualSpacing/>
              <w:rPr>
                <w:rFonts w:ascii="Calibri" w:eastAsia="Calibri" w:hAnsi="Calibri"/>
                <w:sz w:val="21"/>
                <w:szCs w:val="21"/>
                <w:lang w:eastAsia="ar-SA"/>
              </w:rPr>
            </w:pPr>
          </w:p>
        </w:tc>
      </w:tr>
    </w:tbl>
    <w:p w:rsidR="00352142" w:rsidRDefault="00352142" w:rsidP="00C1177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352142" w:rsidRDefault="00352142" w:rsidP="00C1177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04C56" w:rsidRDefault="00804C56" w:rsidP="00C1177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04C56" w:rsidRDefault="00804C56" w:rsidP="00C1177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C11775" w:rsidRPr="00211F04" w:rsidRDefault="00C11775" w:rsidP="00C1177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C11775" w:rsidRDefault="00C11775" w:rsidP="00C1177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Pieczątka i podpis oferenta</w:t>
      </w:r>
    </w:p>
    <w:p w:rsidR="00CD2F5B" w:rsidRPr="004D3991" w:rsidRDefault="00C11775" w:rsidP="00CD2F5B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br w:type="page"/>
      </w:r>
      <w:bookmarkStart w:id="0" w:name="_GoBack"/>
      <w:bookmarkEnd w:id="0"/>
    </w:p>
    <w:p w:rsidR="006B4267" w:rsidRPr="00844EBC" w:rsidRDefault="00C11775" w:rsidP="00C11775">
      <w:pPr>
        <w:ind w:left="3540"/>
      </w:pPr>
      <w:r w:rsidRPr="004D3991">
        <w:rPr>
          <w:rFonts w:ascii="Calibri" w:eastAsia="Calibri" w:hAnsi="Calibri"/>
          <w:sz w:val="20"/>
          <w:szCs w:val="20"/>
          <w:lang w:eastAsia="ar-SA"/>
        </w:rPr>
        <w:lastRenderedPageBreak/>
        <w:t>ta)</w:t>
      </w:r>
    </w:p>
    <w:sectPr w:rsidR="006B4267" w:rsidRPr="00844EBC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10" w:rsidRDefault="00AD0910">
      <w:r>
        <w:separator/>
      </w:r>
    </w:p>
  </w:endnote>
  <w:endnote w:type="continuationSeparator" w:id="0">
    <w:p w:rsidR="00AD0910" w:rsidRDefault="00AD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7D67D20" wp14:editId="3A8B01F4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10" w:rsidRDefault="00AD0910">
      <w:r>
        <w:separator/>
      </w:r>
    </w:p>
  </w:footnote>
  <w:footnote w:type="continuationSeparator" w:id="0">
    <w:p w:rsidR="00AD0910" w:rsidRDefault="00AD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0C"/>
    <w:multiLevelType w:val="hybridMultilevel"/>
    <w:tmpl w:val="C79A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CE7DA6"/>
    <w:multiLevelType w:val="hybridMultilevel"/>
    <w:tmpl w:val="86AE203A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077C"/>
    <w:multiLevelType w:val="hybridMultilevel"/>
    <w:tmpl w:val="2D94ED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D527E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17BF"/>
    <w:multiLevelType w:val="hybridMultilevel"/>
    <w:tmpl w:val="553AF59E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>
    <w:nsid w:val="5B3015B4"/>
    <w:multiLevelType w:val="hybridMultilevel"/>
    <w:tmpl w:val="67407136"/>
    <w:lvl w:ilvl="0" w:tplc="A1D058FE">
      <w:start w:val="1"/>
      <w:numFmt w:val="decimal"/>
      <w:lvlText w:val="%1."/>
      <w:lvlJc w:val="right"/>
      <w:pPr>
        <w:ind w:left="1997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33CB5"/>
    <w:multiLevelType w:val="hybridMultilevel"/>
    <w:tmpl w:val="F2F43F4E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61F20"/>
    <w:rsid w:val="00080D83"/>
    <w:rsid w:val="000D283E"/>
    <w:rsid w:val="000E623A"/>
    <w:rsid w:val="00124D4A"/>
    <w:rsid w:val="001304E7"/>
    <w:rsid w:val="00130B23"/>
    <w:rsid w:val="00183360"/>
    <w:rsid w:val="00187D9E"/>
    <w:rsid w:val="001B210F"/>
    <w:rsid w:val="001B3B75"/>
    <w:rsid w:val="001B7EA1"/>
    <w:rsid w:val="001C7869"/>
    <w:rsid w:val="00224409"/>
    <w:rsid w:val="00241C1F"/>
    <w:rsid w:val="002425AE"/>
    <w:rsid w:val="002500E4"/>
    <w:rsid w:val="002A47D5"/>
    <w:rsid w:val="002C6347"/>
    <w:rsid w:val="00315901"/>
    <w:rsid w:val="00320AAC"/>
    <w:rsid w:val="00325198"/>
    <w:rsid w:val="00346C34"/>
    <w:rsid w:val="00352142"/>
    <w:rsid w:val="0035482A"/>
    <w:rsid w:val="00355CF1"/>
    <w:rsid w:val="003619F2"/>
    <w:rsid w:val="00365820"/>
    <w:rsid w:val="003C554F"/>
    <w:rsid w:val="003D4E3F"/>
    <w:rsid w:val="0040149C"/>
    <w:rsid w:val="00414478"/>
    <w:rsid w:val="00421AFD"/>
    <w:rsid w:val="00474C6E"/>
    <w:rsid w:val="00477EF0"/>
    <w:rsid w:val="00492BD3"/>
    <w:rsid w:val="004B70BD"/>
    <w:rsid w:val="0052111D"/>
    <w:rsid w:val="005760A9"/>
    <w:rsid w:val="00583282"/>
    <w:rsid w:val="005840BC"/>
    <w:rsid w:val="00594464"/>
    <w:rsid w:val="005D0613"/>
    <w:rsid w:val="005D329F"/>
    <w:rsid w:val="005F7DF7"/>
    <w:rsid w:val="00615FB5"/>
    <w:rsid w:val="00622781"/>
    <w:rsid w:val="00636EDB"/>
    <w:rsid w:val="00640BFF"/>
    <w:rsid w:val="00672D0E"/>
    <w:rsid w:val="0069621B"/>
    <w:rsid w:val="006A24B0"/>
    <w:rsid w:val="006B4267"/>
    <w:rsid w:val="006E2DC2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77ED"/>
    <w:rsid w:val="007F3623"/>
    <w:rsid w:val="00804C56"/>
    <w:rsid w:val="00815B0D"/>
    <w:rsid w:val="00816411"/>
    <w:rsid w:val="00820B25"/>
    <w:rsid w:val="00827311"/>
    <w:rsid w:val="00834BB4"/>
    <w:rsid w:val="00835187"/>
    <w:rsid w:val="00843277"/>
    <w:rsid w:val="00844EBC"/>
    <w:rsid w:val="00856D6D"/>
    <w:rsid w:val="00873501"/>
    <w:rsid w:val="00876326"/>
    <w:rsid w:val="008945D9"/>
    <w:rsid w:val="00926D2E"/>
    <w:rsid w:val="009C3F83"/>
    <w:rsid w:val="009D71C1"/>
    <w:rsid w:val="009F2CF0"/>
    <w:rsid w:val="009F3DD1"/>
    <w:rsid w:val="00A04690"/>
    <w:rsid w:val="00A13C0B"/>
    <w:rsid w:val="00A40DD3"/>
    <w:rsid w:val="00A5061A"/>
    <w:rsid w:val="00A824F2"/>
    <w:rsid w:val="00A8311B"/>
    <w:rsid w:val="00AA78D0"/>
    <w:rsid w:val="00AD0587"/>
    <w:rsid w:val="00AD0910"/>
    <w:rsid w:val="00AD1EFE"/>
    <w:rsid w:val="00B01F08"/>
    <w:rsid w:val="00B16E8F"/>
    <w:rsid w:val="00B30401"/>
    <w:rsid w:val="00B46977"/>
    <w:rsid w:val="00B6637D"/>
    <w:rsid w:val="00B76A12"/>
    <w:rsid w:val="00B915B8"/>
    <w:rsid w:val="00BA2E99"/>
    <w:rsid w:val="00BB76D0"/>
    <w:rsid w:val="00BC363C"/>
    <w:rsid w:val="00C11775"/>
    <w:rsid w:val="00C15CAB"/>
    <w:rsid w:val="00C4727E"/>
    <w:rsid w:val="00C62C24"/>
    <w:rsid w:val="00C635B6"/>
    <w:rsid w:val="00CA5CBD"/>
    <w:rsid w:val="00CD2F5B"/>
    <w:rsid w:val="00CE005B"/>
    <w:rsid w:val="00D0361A"/>
    <w:rsid w:val="00D30ADD"/>
    <w:rsid w:val="00D43A0D"/>
    <w:rsid w:val="00D46867"/>
    <w:rsid w:val="00D526F3"/>
    <w:rsid w:val="00DA2034"/>
    <w:rsid w:val="00DA5ABC"/>
    <w:rsid w:val="00DC733E"/>
    <w:rsid w:val="00DF57BE"/>
    <w:rsid w:val="00E06500"/>
    <w:rsid w:val="00E52EFD"/>
    <w:rsid w:val="00E57060"/>
    <w:rsid w:val="00E87616"/>
    <w:rsid w:val="00EA5C16"/>
    <w:rsid w:val="00EC1394"/>
    <w:rsid w:val="00ED026A"/>
    <w:rsid w:val="00EF000D"/>
    <w:rsid w:val="00F545A3"/>
    <w:rsid w:val="00F728E7"/>
    <w:rsid w:val="00F859C6"/>
    <w:rsid w:val="00FA3625"/>
    <w:rsid w:val="00FB11BF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6A1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6A1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91A5-E6B9-43D7-A4FA-B2B6B17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46</TotalTime>
  <Pages>3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7</cp:revision>
  <cp:lastPrinted>2016-07-13T13:35:00Z</cp:lastPrinted>
  <dcterms:created xsi:type="dcterms:W3CDTF">2016-07-13T12:44:00Z</dcterms:created>
  <dcterms:modified xsi:type="dcterms:W3CDTF">2016-07-13T13:40:00Z</dcterms:modified>
</cp:coreProperties>
</file>