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85" w:rsidRDefault="00BF0F85" w:rsidP="00BF0F8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:rsidR="00BF0F85" w:rsidRPr="00211F04" w:rsidRDefault="00BF0F85" w:rsidP="00BF0F8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29/PBP/2016</w:t>
      </w: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BF0F85" w:rsidRPr="00211F04" w:rsidRDefault="00BF0F85" w:rsidP="00BF0F85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BF0F85" w:rsidRPr="00211F04" w:rsidRDefault="00BF0F85" w:rsidP="00BF0F85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BF0F85" w:rsidRPr="00211F04" w:rsidRDefault="00BF0F85" w:rsidP="00BF0F8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BF0F85" w:rsidRPr="00211F04" w:rsidRDefault="00BF0F85" w:rsidP="00BF0F8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BF0F85" w:rsidRPr="00211F04" w:rsidRDefault="00BF0F85" w:rsidP="00BF0F8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BF0F85" w:rsidRPr="00211F04" w:rsidRDefault="00BF0F85" w:rsidP="00BF0F8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BF0F85" w:rsidRPr="00211F04" w:rsidRDefault="00BF0F85" w:rsidP="00BF0F8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  <w:r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 xml:space="preserve"> </w:t>
      </w:r>
    </w:p>
    <w:p w:rsidR="00BF0F85" w:rsidRPr="00211F04" w:rsidRDefault="00BF0F85" w:rsidP="00BF0F85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nr 29/PBP/2017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z dnia </w:t>
      </w:r>
      <w:r>
        <w:rPr>
          <w:rFonts w:ascii="Calibri" w:eastAsia="Calibri" w:hAnsi="Calibri" w:cs="Calibri"/>
          <w:sz w:val="22"/>
          <w:szCs w:val="22"/>
          <w:lang w:eastAsia="ar-SA"/>
        </w:rPr>
        <w:t>27.01.2017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 materiałów biurowych</w:t>
      </w:r>
      <w:r w:rsidRPr="0033355C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BF0F85" w:rsidRPr="00211F04" w:rsidRDefault="00BF0F85" w:rsidP="00BF0F8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BF0F85" w:rsidRPr="00211F04" w:rsidRDefault="00BF0F85" w:rsidP="00BF0F8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BF0F85" w:rsidRPr="00211F04" w:rsidRDefault="00BF0F85" w:rsidP="00BF0F8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BF0F85" w:rsidRPr="00211F04" w:rsidRDefault="00BF0F85" w:rsidP="00BF0F8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</w:t>
      </w:r>
      <w:r>
        <w:rPr>
          <w:rFonts w:ascii="Calibri" w:eastAsia="Calibri" w:hAnsi="Calibri"/>
          <w:sz w:val="22"/>
          <w:szCs w:val="22"/>
          <w:lang w:eastAsia="ar-SA"/>
        </w:rPr>
        <w:t xml:space="preserve">deklaruje </w:t>
      </w:r>
      <w:r>
        <w:rPr>
          <w:rFonts w:ascii="Calibri" w:hAnsi="Calibri"/>
          <w:sz w:val="22"/>
          <w:szCs w:val="22"/>
        </w:rPr>
        <w:t>dostępność całości oferowanego asortymentu oraz świadomość konsekwencji niedostępności asortymentu zgodnie z Rodz. II pkt 6 w zw. z Rodz. X pkt 9 zapytania ofertowego.</w:t>
      </w:r>
    </w:p>
    <w:p w:rsidR="00BF0F85" w:rsidRPr="00211F04" w:rsidRDefault="00BF0F85" w:rsidP="00BF0F8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że w ramach realizacji zamówienia </w:t>
      </w:r>
      <w:r>
        <w:rPr>
          <w:rFonts w:ascii="Calibri" w:eastAsia="Calibri" w:hAnsi="Calibri"/>
          <w:sz w:val="22"/>
          <w:szCs w:val="22"/>
          <w:lang w:eastAsia="ar-SA"/>
        </w:rPr>
        <w:t>będzie dostarczony następujący asortyment</w:t>
      </w: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. Dodatkowo Wykonawca wskaże w poniższym </w:t>
      </w:r>
      <w:r w:rsidRPr="00211F04">
        <w:rPr>
          <w:rFonts w:ascii="Calibri" w:hAnsi="Calibri" w:cs="Arial"/>
          <w:sz w:val="22"/>
          <w:szCs w:val="22"/>
        </w:rPr>
        <w:t>zestawieniu producentów</w:t>
      </w:r>
      <w:r>
        <w:rPr>
          <w:rFonts w:ascii="Calibri" w:hAnsi="Calibri" w:cs="Arial"/>
          <w:sz w:val="22"/>
          <w:szCs w:val="22"/>
        </w:rPr>
        <w:t xml:space="preserve">, </w:t>
      </w:r>
      <w:r w:rsidRPr="00211F04">
        <w:rPr>
          <w:rFonts w:ascii="Calibri" w:hAnsi="Calibri" w:cs="Arial"/>
          <w:sz w:val="22"/>
          <w:szCs w:val="22"/>
        </w:rPr>
        <w:t>typy</w:t>
      </w:r>
      <w:r>
        <w:rPr>
          <w:rFonts w:ascii="Calibri" w:hAnsi="Calibri" w:cs="Arial"/>
          <w:sz w:val="22"/>
          <w:szCs w:val="22"/>
        </w:rPr>
        <w:t xml:space="preserve"> oraz dokładne modele oferowanego asortyment.</w:t>
      </w:r>
      <w:r w:rsidRPr="00211F04">
        <w:rPr>
          <w:rFonts w:ascii="Calibri" w:hAnsi="Calibri" w:cs="Arial"/>
          <w:sz w:val="22"/>
          <w:szCs w:val="22"/>
        </w:rPr>
        <w:t xml:space="preserve"> </w:t>
      </w:r>
    </w:p>
    <w:p w:rsidR="00BF0F85" w:rsidRDefault="00BF0F85" w:rsidP="00BF0F8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166EE" w:rsidRDefault="009166EE" w:rsidP="00BF0F8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166EE" w:rsidRDefault="009166EE" w:rsidP="00BF0F8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Pr="00211F04" w:rsidRDefault="00BF0F85" w:rsidP="00BF0F8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framePr w:hSpace="141" w:wrap="around" w:vAnchor="text" w:hAnchor="page" w:x="1270" w:y="108"/>
        <w:ind w:left="2835"/>
        <w:jc w:val="center"/>
        <w:rPr>
          <w:rFonts w:ascii="Czcionka tekstu podstawowego" w:hAnsi="Czcionka tekstu podstawowego"/>
          <w:b/>
          <w:bCs/>
          <w:color w:val="000000"/>
          <w:sz w:val="36"/>
          <w:szCs w:val="36"/>
        </w:rPr>
      </w:pPr>
      <w:r w:rsidRPr="00A82AF6">
        <w:rPr>
          <w:rFonts w:ascii="Czcionka tekstu podstawowego" w:hAnsi="Czcionka tekstu podstawowego"/>
          <w:b/>
          <w:bCs/>
          <w:color w:val="000000"/>
          <w:sz w:val="30"/>
          <w:szCs w:val="30"/>
        </w:rPr>
        <w:lastRenderedPageBreak/>
        <w:t>FORMULARZ RZECZOWO-CENOWY</w:t>
      </w:r>
    </w:p>
    <w:p w:rsidR="00BF0F85" w:rsidRDefault="00BF0F85" w:rsidP="00BF0F85">
      <w:pPr>
        <w:suppressAutoHyphens/>
        <w:spacing w:after="200" w:line="276" w:lineRule="auto"/>
        <w:contextualSpacing/>
        <w:jc w:val="both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</w:p>
    <w:p w:rsidR="00BF0F85" w:rsidRPr="00211F04" w:rsidRDefault="00BF0F85" w:rsidP="00BF0F85">
      <w:pPr>
        <w:suppressAutoHyphens/>
        <w:spacing w:after="200" w:line="276" w:lineRule="auto"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Załącznik do Formularza Ofertowego</w:t>
      </w:r>
    </w:p>
    <w:tbl>
      <w:tblPr>
        <w:tblpPr w:leftFromText="141" w:rightFromText="141" w:vertAnchor="text" w:horzAnchor="page" w:tblpX="1303" w:tblpY="118"/>
        <w:tblW w:w="53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3858"/>
        <w:gridCol w:w="1154"/>
        <w:gridCol w:w="903"/>
        <w:gridCol w:w="1574"/>
        <w:gridCol w:w="8"/>
        <w:gridCol w:w="1685"/>
      </w:tblGrid>
      <w:tr w:rsidR="00BF0F85" w:rsidRPr="00A82AF6" w:rsidTr="002E70A4">
        <w:trPr>
          <w:trHeight w:val="26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0F85" w:rsidRPr="00A82AF6" w:rsidRDefault="00BF0F85" w:rsidP="002E70A4">
            <w:pPr>
              <w:ind w:left="-11" w:firstLine="1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2AF6">
              <w:rPr>
                <w:rFonts w:cs="Arial"/>
                <w:b/>
                <w:bCs/>
                <w:sz w:val="18"/>
                <w:szCs w:val="18"/>
              </w:rPr>
              <w:t>Lp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0F85" w:rsidRPr="00A82AF6" w:rsidRDefault="00BF0F85" w:rsidP="002E70A4">
            <w:pPr>
              <w:ind w:left="-11" w:firstLine="1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2AF6">
              <w:rPr>
                <w:rFonts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2AF6">
              <w:rPr>
                <w:rFonts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2AF6">
              <w:rPr>
                <w:rFonts w:cs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2AF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2AF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Wartość brutto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Bloczek, kartki  samoprzylepne, koloru ż</w:t>
            </w:r>
            <w:r>
              <w:rPr>
                <w:rFonts w:cs="Arial"/>
                <w:sz w:val="20"/>
                <w:szCs w:val="20"/>
              </w:rPr>
              <w:t>ółtego,</w:t>
            </w:r>
            <w:r w:rsidRPr="00A82AF6">
              <w:rPr>
                <w:rFonts w:cs="Arial"/>
                <w:sz w:val="20"/>
                <w:szCs w:val="20"/>
              </w:rPr>
              <w:t xml:space="preserve"> wym. 40x50 mm, nie mniej niż 100 kartek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Bloczek, kartki samoprzylepne, różnokolorowe,  wym. 75x75 mm, nie mniej niż 100 kartek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Bloczek, kartki samoprzylepne, róż</w:t>
            </w:r>
            <w:r>
              <w:rPr>
                <w:rFonts w:cs="Arial"/>
                <w:sz w:val="20"/>
                <w:szCs w:val="20"/>
              </w:rPr>
              <w:t>n</w:t>
            </w:r>
            <w:r w:rsidRPr="00A82AF6">
              <w:rPr>
                <w:rFonts w:cs="Arial"/>
                <w:sz w:val="20"/>
                <w:szCs w:val="20"/>
              </w:rPr>
              <w:t>okolorowe, o wymiarach   51x38 mm,  nie mniej niż 100 kartek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Bloczek, kostka klejona</w:t>
            </w:r>
            <w:r w:rsidRPr="00A82AF6">
              <w:rPr>
                <w:rFonts w:cs="Arial"/>
                <w:sz w:val="20"/>
                <w:szCs w:val="20"/>
              </w:rPr>
              <w:t>, biała o wym. 8,5 x 8,5cm,  nie mniej niż 400 kartek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0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Blok do flipcharta  o wym. 65x100 cm, w standardzie EURO w bloku  nie mniej niż 40 kart.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9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Blok techniczny A4 10 białych kartek o grubości 180g/m</w:t>
            </w:r>
            <w:r w:rsidRPr="00A82AF6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82AF6">
              <w:rPr>
                <w:rFonts w:cs="Arial"/>
                <w:sz w:val="20"/>
                <w:szCs w:val="20"/>
              </w:rPr>
              <w:t>,  grzbiet klejony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Brystol B1, gramatura  200g/ m</w:t>
            </w:r>
            <w:r w:rsidRPr="00A82AF6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82AF6">
              <w:rPr>
                <w:rFonts w:cs="Arial"/>
                <w:sz w:val="20"/>
                <w:szCs w:val="20"/>
              </w:rPr>
              <w:t>, biały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ark.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9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Brystol kolorowy (71 x 101) B1, gramatura  200g/ m</w:t>
            </w:r>
            <w:r w:rsidRPr="00A82AF6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82AF6">
              <w:rPr>
                <w:rFonts w:cs="Arial"/>
                <w:sz w:val="20"/>
                <w:szCs w:val="20"/>
              </w:rPr>
              <w:t>, niebieski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ark.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7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Cienkopis kulkowy, </w:t>
            </w:r>
            <w:r w:rsidRPr="00A82AF6">
              <w:rPr>
                <w:rFonts w:cs="Arial"/>
                <w:sz w:val="20"/>
                <w:szCs w:val="20"/>
              </w:rPr>
              <w:t>grubość pisania 0,3 mm, długość linii pisania 2500 m,  obudowa w kolorze atramentu, okienko pozwal</w:t>
            </w:r>
            <w:r>
              <w:rPr>
                <w:rFonts w:cs="Arial"/>
                <w:sz w:val="20"/>
                <w:szCs w:val="20"/>
              </w:rPr>
              <w:t>ające na kontrolę zużycia tuszu</w:t>
            </w:r>
            <w:r w:rsidRPr="00A82AF6">
              <w:rPr>
                <w:rFonts w:cs="Arial"/>
                <w:sz w:val="20"/>
                <w:szCs w:val="20"/>
              </w:rPr>
              <w:t>, skuwka z metalo</w:t>
            </w:r>
            <w:r>
              <w:rPr>
                <w:rFonts w:cs="Arial"/>
                <w:sz w:val="20"/>
                <w:szCs w:val="20"/>
              </w:rPr>
              <w:t>wym klipem</w:t>
            </w:r>
            <w:r w:rsidRPr="00A82AF6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2AF6">
              <w:rPr>
                <w:rFonts w:cs="Arial"/>
                <w:sz w:val="20"/>
                <w:szCs w:val="20"/>
              </w:rPr>
              <w:t xml:space="preserve">system ATT skuwka w skuwce umożliwia pisanie od razu po zdjęciu skuwki bez potrzeby rozpisywania Kolory: fioletowy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3 i niebieski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Cyfry samoprzylepne</w:t>
            </w:r>
            <w:r w:rsidRPr="00A82AF6">
              <w:rPr>
                <w:rFonts w:cs="Arial"/>
                <w:sz w:val="20"/>
                <w:szCs w:val="20"/>
              </w:rPr>
              <w:t>, A4 wys. liter 1,5 cm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ark.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Cyfry samoprzylepne, A4, wys. liter 3 cm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ark.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Zestaw cyrkli metalowych (cyrkiel uniwersalny 140mm okręgi do 420mm + przenośnik)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zestaw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64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 xml:space="preserve">Długopis tradycyjny, automatyczny z wymiennym metalowym wkładem wielko pojemnym, </w:t>
            </w:r>
            <w:r w:rsidRPr="00A82AF6">
              <w:rPr>
                <w:rFonts w:cs="Arial"/>
                <w:sz w:val="20"/>
                <w:szCs w:val="20"/>
              </w:rPr>
              <w:t xml:space="preserve">sześcioboczny </w:t>
            </w:r>
            <w:r w:rsidRPr="00A82AF6">
              <w:rPr>
                <w:rFonts w:cs="Arial"/>
                <w:color w:val="000000"/>
                <w:sz w:val="20"/>
                <w:szCs w:val="20"/>
              </w:rPr>
              <w:t>korpus długopisu wykonany z lśniącego tworzywa sztucznego</w:t>
            </w:r>
            <w:r w:rsidRPr="00A82AF6">
              <w:rPr>
                <w:rFonts w:cs="Arial"/>
                <w:sz w:val="20"/>
                <w:szCs w:val="20"/>
              </w:rPr>
              <w:t xml:space="preserve"> zdobiony elementami niklowanymi, chromowymi lub złoconymi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średnica kulki : 0,8 mm </w:t>
            </w:r>
            <w:r w:rsidRPr="00A82AF6">
              <w:rPr>
                <w:rFonts w:cs="Arial"/>
                <w:color w:val="000000"/>
                <w:sz w:val="20"/>
                <w:szCs w:val="20"/>
              </w:rPr>
              <w:t>szerok</w:t>
            </w:r>
            <w:r>
              <w:rPr>
                <w:rFonts w:cs="Arial"/>
                <w:color w:val="000000"/>
                <w:sz w:val="20"/>
                <w:szCs w:val="20"/>
              </w:rPr>
              <w:t>ość linii pisania: 0,6 - 0,7 mm</w:t>
            </w:r>
            <w:r w:rsidRPr="00A82AF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82AF6">
              <w:rPr>
                <w:rFonts w:cs="Arial"/>
                <w:color w:val="000000"/>
                <w:sz w:val="20"/>
                <w:szCs w:val="20"/>
              </w:rPr>
              <w:t>długość linii pisania: 2500 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Długopis w obudowie z wysuwanym wkładem wyposażony w uchwyt kauczuku w kolorze tuszu (niebieski), średnia końcówki nie więcej niż 0,8 mm, długość linii do pisania nie mniej niż 1</w:t>
            </w:r>
            <w:r>
              <w:rPr>
                <w:rFonts w:cs="Arial"/>
                <w:sz w:val="20"/>
                <w:szCs w:val="20"/>
              </w:rPr>
              <w:t>000</w:t>
            </w:r>
            <w:r w:rsidRPr="00A82AF6">
              <w:rPr>
                <w:rFonts w:cs="Arial"/>
                <w:sz w:val="20"/>
                <w:szCs w:val="20"/>
              </w:rPr>
              <w:t xml:space="preserve"> 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5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Długopis żelowy,</w:t>
            </w:r>
            <w:r w:rsidRPr="00A82AF6">
              <w:rPr>
                <w:rFonts w:cs="Arial"/>
                <w:sz w:val="20"/>
                <w:szCs w:val="20"/>
              </w:rPr>
              <w:t xml:space="preserve"> karbowany uchwyt do trzymania, skuwka plastikowa z zaczepem, grubość linii pisania 0,3 mm, długość linii pisania nie mniej niż 900 m, kolory: niebieskie (szt. 10), fioletowe (szt. 10) i czerwony (szt. 2)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46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Długopis, tusz na bazie oleju</w:t>
            </w:r>
            <w:r w:rsidRPr="00A82AF6">
              <w:rPr>
                <w:rFonts w:cs="Arial"/>
                <w:sz w:val="20"/>
                <w:szCs w:val="20"/>
              </w:rPr>
              <w:t xml:space="preserve">, obudowa przeźroczysta, uchwyt do trzymania  wytłoczony, prążkowany,  końcówka  0,7 mm  z niklowanego srebra, wykręcana,  umożliwiająca wymianę wkładu, kulka z hartowanej stali, długość  linii pisania nie mniej niż  1700 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Dziurkacz  metalowy  z ogranicznikiem formatu rozpiętość A4-B6, dziurkuje 25 kartek, odległość między dziurkami 80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Dziurkacz  metalowy , dziurkuje do 60 kartek, szerokość szczeliny 6 mm, o </w:t>
            </w:r>
            <w:r>
              <w:rPr>
                <w:rFonts w:cs="Arial"/>
                <w:sz w:val="20"/>
                <w:szCs w:val="20"/>
              </w:rPr>
              <w:t xml:space="preserve">minimalnych </w:t>
            </w:r>
            <w:r w:rsidRPr="00A82AF6">
              <w:rPr>
                <w:rFonts w:cs="Arial"/>
                <w:sz w:val="20"/>
                <w:szCs w:val="20"/>
              </w:rPr>
              <w:t>wymiarach 149x182x201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Etykiety samo</w:t>
            </w:r>
            <w:r>
              <w:rPr>
                <w:rFonts w:cs="Arial"/>
                <w:sz w:val="20"/>
                <w:szCs w:val="20"/>
              </w:rPr>
              <w:t>przylepne białe 210 mm x 297 mm</w:t>
            </w:r>
            <w:r w:rsidRPr="00A82AF6">
              <w:rPr>
                <w:rFonts w:cs="Arial"/>
                <w:sz w:val="20"/>
                <w:szCs w:val="20"/>
              </w:rPr>
              <w:t>, w opak. 100 arkuszy A-4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(100 ark.)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Etykiety samop</w:t>
            </w:r>
            <w:r>
              <w:rPr>
                <w:rFonts w:cs="Arial"/>
                <w:sz w:val="20"/>
                <w:szCs w:val="20"/>
              </w:rPr>
              <w:t xml:space="preserve">rzylepne białe 70 mm x 42,3mm, </w:t>
            </w:r>
            <w:r w:rsidRPr="00A82AF6">
              <w:rPr>
                <w:rFonts w:cs="Arial"/>
                <w:sz w:val="20"/>
                <w:szCs w:val="20"/>
              </w:rPr>
              <w:t>w opak. 100 arkuszy A-4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(100 ark.)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Etykiety samoprzylepne srebrne 45,7x21,2 mm do oznaczenia, poliestrowe, wodoodporne, A 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    (20 opak)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Farby plakatowe, 12 kolorowe, pojemność kubka nie mniej niż 30ml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(12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Folia do bindowania o grubości  200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., A4 , przezroczysta, bezbarwna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  (25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olia </w:t>
            </w:r>
            <w:proofErr w:type="spellStart"/>
            <w:r>
              <w:rPr>
                <w:rFonts w:cs="Arial"/>
                <w:sz w:val="20"/>
                <w:szCs w:val="20"/>
              </w:rPr>
              <w:t>laminacyjna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A3, gr.100 </w:t>
            </w:r>
            <w:proofErr w:type="spellStart"/>
            <w:r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, wym. 303 mm x 426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   (100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olia </w:t>
            </w:r>
            <w:proofErr w:type="spellStart"/>
            <w:r>
              <w:rPr>
                <w:rFonts w:cs="Arial"/>
                <w:sz w:val="20"/>
                <w:szCs w:val="20"/>
              </w:rPr>
              <w:t>laminacyjna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A4  gr.100 </w:t>
            </w:r>
            <w:proofErr w:type="spellStart"/>
            <w:r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, wym. 216 mm x 303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   (100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7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olia </w:t>
            </w:r>
            <w:proofErr w:type="spellStart"/>
            <w:r>
              <w:rPr>
                <w:rFonts w:cs="Arial"/>
                <w:sz w:val="20"/>
                <w:szCs w:val="20"/>
              </w:rPr>
              <w:t>laminacyjna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A5  gr.100 </w:t>
            </w:r>
            <w:proofErr w:type="spellStart"/>
            <w:r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, wym.  154 x 216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   (100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7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olia </w:t>
            </w:r>
            <w:proofErr w:type="spellStart"/>
            <w:r>
              <w:rPr>
                <w:rFonts w:cs="Arial"/>
                <w:sz w:val="20"/>
                <w:szCs w:val="20"/>
              </w:rPr>
              <w:t>laminacyjna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A6  gr.100 </w:t>
            </w:r>
            <w:proofErr w:type="spellStart"/>
            <w:r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, wym.  111 x 154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   (100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Gąbka do tablicy kredowej tradycyjnej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Gąbka do tablicy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suchościeralnej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Gr</w:t>
            </w:r>
            <w:r>
              <w:rPr>
                <w:rFonts w:cs="Arial"/>
                <w:sz w:val="20"/>
                <w:szCs w:val="20"/>
              </w:rPr>
              <w:t xml:space="preserve">zbiety plastikowe do </w:t>
            </w:r>
            <w:proofErr w:type="spellStart"/>
            <w:r>
              <w:rPr>
                <w:rFonts w:cs="Arial"/>
                <w:sz w:val="20"/>
                <w:szCs w:val="20"/>
              </w:rPr>
              <w:t>bindownic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A82AF6">
              <w:rPr>
                <w:rFonts w:cs="Arial"/>
                <w:sz w:val="20"/>
                <w:szCs w:val="20"/>
              </w:rPr>
              <w:t xml:space="preserve">32 mm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opak.        (100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Grzbiety plastikowe do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bindownic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16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(100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Grzbiety plastikowe do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bindownic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19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opak.        (100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Grzbiety plastikowe do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bindownic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22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opak.        (100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Grzbiety plastikowe do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bindownic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25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opak.  (100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Grzbiety plastikowe do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bindownic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28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opak.        (100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46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Gumka  ołówkowa,  średnio miękka do stosowania na papierze - wymiary: 65,0 x 24,2 x 12,4 mm., laminowana otoczka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majaca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na celu kontrolę wysunięcia </w:t>
            </w:r>
            <w:r w:rsidRPr="00A82AF6">
              <w:rPr>
                <w:rFonts w:cs="Arial"/>
                <w:sz w:val="20"/>
                <w:szCs w:val="20"/>
              </w:rPr>
              <w:lastRenderedPageBreak/>
              <w:t>gumki, doskonałej jakości polimerowe tworzywo, nie zostawia śladów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Gumki recepturki w opakowaniu nie mniejszym niż 40g, elastyczne, różnokolorowe gumki o różnych średnicach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9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Kalka kreślarska A4,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gramat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., 90-95 g/ m</w:t>
            </w:r>
            <w:r w:rsidRPr="007352B0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82AF6">
              <w:rPr>
                <w:rFonts w:cs="Arial"/>
                <w:sz w:val="20"/>
                <w:szCs w:val="20"/>
              </w:rPr>
              <w:t>, maksymalnie przeźroczysta, odporna na drapanie i wielokrotnie wymazywanie, do wydruków laserowych, do kreślenia ołówkiem, tuszem i pisakiem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(100 ark)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85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Kalendarz książkowy:  2017/18</w:t>
            </w:r>
            <w:r w:rsidRPr="00A82AF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-  format  A 5,                                                                                                                                         - część informacyjna i teleadresowa                                                                                                      - drukowany na papierze offsetowym 70g/m2,                                                                                              - oprawa skóropodobna, watowana,                                                                                                       - gładka, matowa,                                                                                                                                  - szyty,                                                                                                                                         - tasiemka,                                                                                                                                      - każdy dzień na jednej stronie,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58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Kalendarz bi</w:t>
            </w:r>
            <w:r>
              <w:rPr>
                <w:rFonts w:cs="Arial"/>
                <w:sz w:val="20"/>
                <w:szCs w:val="20"/>
              </w:rPr>
              <w:t>urowy stojący – klasyczny:  2017/18</w:t>
            </w:r>
            <w:r w:rsidRPr="00A82AF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- format  152 mm x 200 mm,                                                                                                                  - oprawa grzbietu spiralna,                                                                                                                        - tydzień na stronie,                                                                                                                            - podstawa ze sztywnego kartonu formowana w stojak o profilu trójkątnym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Klej do papieru, nietoksyczny, w płynie 50ml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Klej klejący błyskawicznie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cyanoakrylowy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metal, gumę, szkło, plastyk, drewno ,materiały porowate, dozowanie kontrolowane, pojemność nie mniej niż  2 ml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Klej w sztyfcie , do klejenia  papieru, kartonu, fotografii,  bez rozpuszczalników, bezbarwny, bezwonny, pojemność nie mniej niż 21 gram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3300"/>
                <w:sz w:val="20"/>
                <w:szCs w:val="20"/>
              </w:rPr>
            </w:pPr>
            <w:r w:rsidRPr="00A82AF6">
              <w:rPr>
                <w:rFonts w:cs="Arial"/>
                <w:color w:val="003300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Klej w taśmie, poręczny, nanosi klej równomierną, cienką warstwą bez zabrudzeń, ergonomiczny kształt ma ułatwić aplikację, posiada mechanizm regulacji napięcia taśmy, długość taśmy 8,5 m, szerokość 8,4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Klej w tubie szkolny, biały , nietoksyczny, łatwo zmywalny, opakowanie nie mniejsze niż 50 ml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Klipy do papieru metalowe 25 mm,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3300"/>
                <w:sz w:val="20"/>
                <w:szCs w:val="20"/>
              </w:rPr>
            </w:pPr>
            <w:r w:rsidRPr="00A82AF6">
              <w:rPr>
                <w:rFonts w:cs="Arial"/>
                <w:color w:val="003300"/>
                <w:sz w:val="20"/>
                <w:szCs w:val="20"/>
              </w:rPr>
              <w:t>opak.</w:t>
            </w:r>
            <w:r>
              <w:rPr>
                <w:rFonts w:cs="Arial"/>
                <w:color w:val="003300"/>
                <w:sz w:val="20"/>
                <w:szCs w:val="20"/>
              </w:rPr>
              <w:t xml:space="preserve"> po</w:t>
            </w:r>
            <w:r w:rsidRPr="00A82AF6">
              <w:rPr>
                <w:rFonts w:cs="Arial"/>
                <w:color w:val="003300"/>
                <w:sz w:val="20"/>
                <w:szCs w:val="20"/>
              </w:rPr>
              <w:t xml:space="preserve">            (12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Klipy do papieru, metalowe 51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</w:t>
            </w:r>
            <w:r>
              <w:rPr>
                <w:rFonts w:cs="Arial"/>
                <w:sz w:val="20"/>
                <w:szCs w:val="20"/>
              </w:rPr>
              <w:t xml:space="preserve"> po</w:t>
            </w:r>
            <w:r w:rsidRPr="00A82AF6">
              <w:rPr>
                <w:rFonts w:cs="Arial"/>
                <w:sz w:val="20"/>
                <w:szCs w:val="20"/>
              </w:rPr>
              <w:t xml:space="preserve">        (12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Kołonotatnik A5 w kratkę 100 kart.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Koperty B-4 (250x353mm) samoklejące z paskiem, białe, gładkie z połyskiem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Koperty C5 (162 × 229mm) samoklejące z paskiem, białe, gładkie z połyskiem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Koperty C6 (114 × 162mm) samoklejące </w:t>
            </w:r>
            <w:r w:rsidRPr="00A82AF6">
              <w:rPr>
                <w:rFonts w:cs="Arial"/>
                <w:sz w:val="20"/>
                <w:szCs w:val="20"/>
              </w:rPr>
              <w:lastRenderedPageBreak/>
              <w:t>z paskiem, białe, gładkie z połyskiem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Koperty </w:t>
            </w:r>
            <w:r>
              <w:rPr>
                <w:rFonts w:cs="Arial"/>
                <w:sz w:val="20"/>
                <w:szCs w:val="20"/>
              </w:rPr>
              <w:t xml:space="preserve">typu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Double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Back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, podwójna warstwa papieru offsetowego, usztywniona między warstwowo, posiadająca system zabezpieczający, z rozszerzonymi bokami i spodem (255x390x40 mm)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Koperty z folią bąbelkową, samoklejące  z paskiem, białe o wym. (145x215 mm)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Korektor w płynie z pędzelkiem, szybkoschnący, nietoksyczny, pojemność  nie mniej niż 20ml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Korektor w taśmie w aplikatorze grubość 4,2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8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Koszulki A4  MAXI  (mieszczą min. 100 kartek papieru o gr. 90g/m2)  z mocnej folii  polipropylenowej  o gr. nie mniejszej niż  120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., otwierane od góry lub z boku, multiperforowane, z "klapką"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</w:t>
            </w:r>
            <w:r>
              <w:rPr>
                <w:rFonts w:cs="Arial"/>
                <w:sz w:val="20"/>
                <w:szCs w:val="20"/>
              </w:rPr>
              <w:t xml:space="preserve"> po</w:t>
            </w:r>
            <w:r w:rsidRPr="00A82AF6">
              <w:rPr>
                <w:rFonts w:cs="Arial"/>
                <w:sz w:val="20"/>
                <w:szCs w:val="20"/>
              </w:rPr>
              <w:t xml:space="preserve">       (25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46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Koszulki A4  MAXI  (mieszczą do 60 kartek papieru o gr. 90g/m2)  z mocnej folii  polipropylenowej  o gr. nie mniejszej niż  120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., do przechowywania grubych plików, otwierane od góry, multiperforowane; z dziurkami do wpinania do segregatora z dwoma ringami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</w:t>
            </w:r>
            <w:r>
              <w:rPr>
                <w:rFonts w:cs="Arial"/>
                <w:sz w:val="20"/>
                <w:szCs w:val="20"/>
              </w:rPr>
              <w:t xml:space="preserve"> po</w:t>
            </w:r>
            <w:r w:rsidRPr="00A82AF6">
              <w:rPr>
                <w:rFonts w:cs="Arial"/>
                <w:sz w:val="20"/>
                <w:szCs w:val="20"/>
              </w:rPr>
              <w:t xml:space="preserve">       (25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Koszulki groszkowe z folii PP A5, otwierane od  góry,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multiperforacja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, grubość nie mniej niż 48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</w:t>
            </w:r>
            <w:r>
              <w:rPr>
                <w:rFonts w:cs="Arial"/>
                <w:sz w:val="20"/>
                <w:szCs w:val="20"/>
              </w:rPr>
              <w:t xml:space="preserve"> po</w:t>
            </w:r>
            <w:r w:rsidRPr="00A82AF6">
              <w:rPr>
                <w:rFonts w:cs="Arial"/>
                <w:sz w:val="20"/>
                <w:szCs w:val="20"/>
              </w:rPr>
              <w:t xml:space="preserve">         (100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Koszulki krystaliczne z folii  polipropylenowej  A4, otwierane od  góry, multiperforowane, grubość nie mniej niż 55mic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(100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Kredki szkolne, 12 kolorów, długość  nie mniej niż 18 cm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AF6">
              <w:rPr>
                <w:rFonts w:cs="Arial"/>
                <w:sz w:val="20"/>
                <w:szCs w:val="20"/>
              </w:rPr>
              <w:t>kpl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Linijka plastikowa przezroczysta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 długości</w:t>
            </w:r>
            <w:r w:rsidRPr="00A82AF6">
              <w:rPr>
                <w:rFonts w:cs="Arial"/>
                <w:color w:val="000000"/>
                <w:sz w:val="20"/>
                <w:szCs w:val="20"/>
              </w:rPr>
              <w:t xml:space="preserve"> 20 cm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Linijka plastikowa, przezroczysta o dł. 30 cm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B97643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B97643">
              <w:rPr>
                <w:rFonts w:cs="Arial"/>
                <w:sz w:val="20"/>
                <w:szCs w:val="20"/>
              </w:rPr>
              <w:t xml:space="preserve">Litery samoprzylepne, A4 wys. liter 1,5 cm żółte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ark.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B97643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B97643">
              <w:rPr>
                <w:rFonts w:cs="Arial"/>
                <w:sz w:val="20"/>
                <w:szCs w:val="20"/>
              </w:rPr>
              <w:t xml:space="preserve">Litery samoprzylepne, A4, wys. liter 3 cm żółte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ark.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1A1124" w:rsidRDefault="00BF0F85" w:rsidP="002E70A4">
            <w:pPr>
              <w:jc w:val="both"/>
              <w:rPr>
                <w:rFonts w:cs="Arial"/>
                <w:color w:val="0070C0"/>
                <w:sz w:val="20"/>
                <w:szCs w:val="20"/>
              </w:rPr>
            </w:pPr>
            <w:r w:rsidRPr="00B97643">
              <w:rPr>
                <w:rFonts w:cs="Arial"/>
                <w:sz w:val="20"/>
                <w:szCs w:val="20"/>
              </w:rPr>
              <w:t xml:space="preserve">Luźne kartki do notatek o wym. (85x85x80) w  pojemniku akrylowym, nie mniej niż 800 kart.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0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Marker Extra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Broad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piszący po każdej powierzchni, wolny od substancji toksycznych CZARNY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0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Marker Extra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Broad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 piszący po każdej powierzchni, wolny od substancji toksycznych CZERWONY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0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Marker Extra piszący po każdej powierzchni, wolny od substancji toksycznych BIAŁY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 xml:space="preserve">Marker Extra </w:t>
            </w:r>
            <w:proofErr w:type="spellStart"/>
            <w:r w:rsidRPr="00A82AF6">
              <w:rPr>
                <w:rFonts w:cs="Arial"/>
                <w:color w:val="000000"/>
                <w:sz w:val="20"/>
                <w:szCs w:val="20"/>
              </w:rPr>
              <w:t>Broad</w:t>
            </w:r>
            <w:proofErr w:type="spellEnd"/>
            <w:r w:rsidRPr="00A82AF6">
              <w:rPr>
                <w:rFonts w:cs="Arial"/>
                <w:color w:val="000000"/>
                <w:sz w:val="20"/>
                <w:szCs w:val="20"/>
              </w:rPr>
              <w:t xml:space="preserve">  piszący po każdej powierzchni, wolny od substancji </w:t>
            </w:r>
            <w:r w:rsidRPr="00A82AF6">
              <w:rPr>
                <w:rFonts w:cs="Arial"/>
                <w:color w:val="000000"/>
                <w:sz w:val="20"/>
                <w:szCs w:val="20"/>
              </w:rPr>
              <w:lastRenderedPageBreak/>
              <w:t>toksycznych NIEBIESKI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46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Marker do płyt CD, DVD piszący po obu stronach dwiema kalibrowanymi  końcówkami o gr. 0,4 mm i 0,9 mm, szybkoschnący tusz olejowy, nie ścierający się z powierzchni płyt kolory czarny, (10 szt.), niebieski (szt. 7), biały (szt. 5)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Marker do tablic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suchościeralnych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z gąbką, w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kpl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. 4 kolory: czarny, niebieski , czerwony, zielony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AF6">
              <w:rPr>
                <w:rFonts w:cs="Arial"/>
                <w:sz w:val="20"/>
                <w:szCs w:val="20"/>
              </w:rPr>
              <w:t>kpl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Marker permanentny</w:t>
            </w:r>
            <w:r w:rsidRPr="00A82AF6">
              <w:rPr>
                <w:rFonts w:cs="Arial"/>
                <w:sz w:val="20"/>
                <w:szCs w:val="20"/>
              </w:rPr>
              <w:t xml:space="preserve"> z końcówką okrągłą o gr. linii pisania  1 - 4 mm, z mocną akrylową końcówką, odporne na wysychanie, do pisania na papierze, metalu, foliach, CZARNY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Marker permanentny</w:t>
            </w:r>
            <w:r w:rsidRPr="00A82AF6">
              <w:rPr>
                <w:rFonts w:cs="Arial"/>
                <w:sz w:val="20"/>
                <w:szCs w:val="20"/>
              </w:rPr>
              <w:t xml:space="preserve"> z końcówką okrągłą o gr. linii pisania  1 - 4 mm, z mocną akrylową końcówką, nie wysychające bez zatyczki  przez  kilkanaście  dni, do pisania na papierze, metalu, foliach, CZERWONY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Marker permanentny</w:t>
            </w:r>
            <w:r w:rsidRPr="00A82AF6">
              <w:rPr>
                <w:rFonts w:cs="Arial"/>
                <w:sz w:val="20"/>
                <w:szCs w:val="20"/>
              </w:rPr>
              <w:t xml:space="preserve"> z końcówką okrągłą o gr. linii pisania  1 - 4 mm, z mocną akrylową końcówką, nie wysychające bez zatyczki  przez  kilkanaście  dni, do pisania na papierze, metalu, foliach, NIEBIESKI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Noże biurowe, z wymiennym ostrzem o długości 12,5 cm  ze stali nierdzewnej, blokada pozycji ostrza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Nożyczki biurowe ze stali nierdzewnej, ergonomicznie  wyprofilowana  rękojeść z niełamliwego plastiku, długość nożyczek 15,5 cm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Nożyczki biurowe ze stali nierdzewnej, ergonomicznie  wyprofilowana rękojeść z niełamliwego plastiku, długość nożyczek 21 cm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82AF6">
              <w:rPr>
                <w:rFonts w:cs="Arial"/>
                <w:sz w:val="20"/>
                <w:szCs w:val="20"/>
              </w:rPr>
              <w:t>Ofertówka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 sztywna, format A4, z twardej folii PCV o gr. nie mniejszej niż 0,20mm, przeźroczysta, otwarta z góry i z boku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9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Okładki do bindowania plastikowe o grubości 300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. Sztywne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2AF6">
              <w:rPr>
                <w:rFonts w:cs="Arial"/>
                <w:sz w:val="20"/>
                <w:szCs w:val="20"/>
              </w:rPr>
              <w:t>,białe tworzywo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(50 arkuszy)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Okładki do bindowania plastikowe o grubości 400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mic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. Sztywne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2AF6">
              <w:rPr>
                <w:rFonts w:cs="Arial"/>
                <w:sz w:val="20"/>
                <w:szCs w:val="20"/>
              </w:rPr>
              <w:t>,białe tworzywo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(50 arkuszy)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64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Ołówek drewniany HB z białą gumką do ścierania w metalowym uchwycie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Papier do kserokopiarki A4 min. 90g/m2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(6 ryz)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Papier pakowy szary o wym. 100cmx140cm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ark.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Pinezki  złote w  opakowaniu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 (50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Pinezki do tablic korkowych, kolorowe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opak.              </w:t>
            </w:r>
            <w:r w:rsidRPr="00A82AF6">
              <w:rPr>
                <w:rFonts w:cs="Arial"/>
                <w:sz w:val="20"/>
                <w:szCs w:val="20"/>
              </w:rPr>
              <w:lastRenderedPageBreak/>
              <w:t>(50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Plastelina 12 kolorów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46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podkład na biurko z kalendarzem dw</w:t>
            </w:r>
            <w:r>
              <w:rPr>
                <w:rFonts w:cs="Arial"/>
                <w:sz w:val="20"/>
                <w:szCs w:val="20"/>
              </w:rPr>
              <w:t>uletnim</w:t>
            </w:r>
            <w:r>
              <w:rPr>
                <w:rFonts w:cs="Arial"/>
                <w:sz w:val="20"/>
                <w:szCs w:val="20"/>
              </w:rPr>
              <w:br/>
              <w:t>- kalendarz na lata 2017 / 2018</w:t>
            </w:r>
            <w:r w:rsidRPr="00A82AF6">
              <w:rPr>
                <w:rFonts w:cs="Arial"/>
                <w:sz w:val="20"/>
                <w:szCs w:val="20"/>
              </w:rPr>
              <w:br/>
              <w:t>- ilość kartek: 30</w:t>
            </w:r>
            <w:r w:rsidRPr="00A82AF6">
              <w:rPr>
                <w:rFonts w:cs="Arial"/>
                <w:sz w:val="20"/>
                <w:szCs w:val="20"/>
              </w:rPr>
              <w:br/>
              <w:t>- wymiar 590x395 mm ( duży format )</w:t>
            </w:r>
            <w:r w:rsidRPr="00A82AF6">
              <w:rPr>
                <w:rFonts w:cs="Arial"/>
                <w:sz w:val="20"/>
                <w:szCs w:val="20"/>
              </w:rPr>
              <w:br/>
              <w:t xml:space="preserve">- z listwą ochronną zabezpieczającą kartki przed zagięciem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Podkładka żelowa pod mysz optyczną , wybrzuszenie pod nadgarstek, antypoślizgowa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Pojemnik na czasopisma A4, szerokość grzbietu minimum 7 cm, z kartonu lakierowanego wysokiej jakości, na grzbiecie otwór i pole do umieszczenia napisów, różne kolory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Pojemnik magnetyczny ze spinaczami biurowymi metalowymi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Segregator z 2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ringami,format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A4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szer.grzbietu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50 mm, różne kolory (bez CZERWONEGO)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8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1A1124" w:rsidRDefault="00BF0F85" w:rsidP="002E70A4">
            <w:pPr>
              <w:jc w:val="both"/>
              <w:rPr>
                <w:rFonts w:cs="Arial"/>
                <w:color w:val="0070C0"/>
                <w:sz w:val="20"/>
                <w:szCs w:val="20"/>
              </w:rPr>
            </w:pPr>
            <w:r w:rsidRPr="006935BB">
              <w:rPr>
                <w:rFonts w:cs="Arial"/>
                <w:sz w:val="20"/>
                <w:szCs w:val="20"/>
              </w:rPr>
              <w:t xml:space="preserve">Segregator z 2 </w:t>
            </w:r>
            <w:proofErr w:type="spellStart"/>
            <w:r w:rsidRPr="006935BB">
              <w:rPr>
                <w:rFonts w:cs="Arial"/>
                <w:sz w:val="20"/>
                <w:szCs w:val="20"/>
              </w:rPr>
              <w:t>ringami,format</w:t>
            </w:r>
            <w:proofErr w:type="spellEnd"/>
            <w:r w:rsidRPr="006935BB">
              <w:rPr>
                <w:rFonts w:cs="Arial"/>
                <w:sz w:val="20"/>
                <w:szCs w:val="20"/>
              </w:rPr>
              <w:t xml:space="preserve"> A4 </w:t>
            </w:r>
            <w:proofErr w:type="spellStart"/>
            <w:r w:rsidRPr="006935BB">
              <w:rPr>
                <w:rFonts w:cs="Arial"/>
                <w:sz w:val="20"/>
                <w:szCs w:val="20"/>
              </w:rPr>
              <w:t>szer.grzbietu</w:t>
            </w:r>
            <w:proofErr w:type="spellEnd"/>
            <w:r w:rsidRPr="006935BB">
              <w:rPr>
                <w:rFonts w:cs="Arial"/>
                <w:sz w:val="20"/>
                <w:szCs w:val="20"/>
              </w:rPr>
              <w:t xml:space="preserve"> 70 mm, Zamawiający niebieski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Skoroszyt A4  MAXI na </w:t>
            </w:r>
            <w:r w:rsidRPr="00A82AF6">
              <w:rPr>
                <w:rFonts w:cs="Arial"/>
                <w:sz w:val="20"/>
                <w:szCs w:val="20"/>
              </w:rPr>
              <w:t>dokumenty w koszulkach nie wystają poza skoroszyt), ze sztywnego polipropylenu, przednia okładka przeźroczysta, tylna kolorowa, wymienny pasek na opis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Skoroszyt plastikowy wpinany do segregatora, A4, przednia okładka przeźroczysta, druga kolorowa  z wysuwanym paskiem do opisu, z wąsem, ZIELONY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Skorowidz adresowy A5 na spirali, 96 kartek, okładka laminowana, twarda, indeks alfabetyczny, kratka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Spinacze metalowe, niklowane, trójkątne 28 mm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     (100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Taśma biurowa klejąca, przeźroczysta, bezbarwna o wym. 18 mm x 20 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Taśma klejąca przezroczysta 50 mm x 66 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Taśma klejąca srebrna jednostronna , wzmacniana włóknami, montażowa o wymiarach  48mm x 9 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Teczka kartonowa z gumką, z mocnego kartonu, jednostronnie barwiona i lakierowana, format  A-4,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gramat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>. nie mniej niż 400g/ m</w:t>
            </w:r>
            <w:r w:rsidRPr="00A82AF6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8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Teczka z klipem A4, pojedyncza, niezamykana, ok</w:t>
            </w:r>
            <w:r>
              <w:rPr>
                <w:rFonts w:cs="Arial"/>
                <w:sz w:val="20"/>
                <w:szCs w:val="20"/>
              </w:rPr>
              <w:t xml:space="preserve">ładka sztywna z tworzywa PCV, wyposażona </w:t>
            </w:r>
            <w:r w:rsidRPr="00A82AF6">
              <w:rPr>
                <w:rFonts w:cs="Arial"/>
                <w:sz w:val="20"/>
                <w:szCs w:val="20"/>
              </w:rPr>
              <w:t>w mechanizm zaciskowy do 100 kartek, k</w:t>
            </w:r>
            <w:r>
              <w:rPr>
                <w:rFonts w:cs="Arial"/>
                <w:sz w:val="20"/>
                <w:szCs w:val="20"/>
              </w:rPr>
              <w:t>ieszeń na wew. stronie okładki,</w:t>
            </w:r>
            <w:r w:rsidRPr="00A82AF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posiada </w:t>
            </w:r>
            <w:r w:rsidRPr="00A82AF6">
              <w:rPr>
                <w:rFonts w:cs="Arial"/>
                <w:sz w:val="20"/>
                <w:szCs w:val="20"/>
              </w:rPr>
              <w:t>uchwyt na długopis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Teczka z klipem A4, zamykana, obie okładki  sztywne  z tworzywa PCV,  wyposażona  w mechanizm zaciskowy do 100 kartek,  kieszeń na wew. stronie okładki, posiada  uchwyt na długopis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46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Teczka z zamkiem A4, przeźroczysta na dokumenty, zapinana na specjalny kolorowy suwak. Doskonale chroni zawartość przed kurzem i wilgocią. Segregację dokumentów ułatwia kolorowy pasek, na którym można pisać, wykonana z miękkiego winylu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Temperówka metalowa kostka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Zakreślacze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tekstu </w:t>
            </w:r>
            <w:r w:rsidRPr="00A82AF6">
              <w:rPr>
                <w:rFonts w:cs="Arial"/>
                <w:sz w:val="20"/>
                <w:szCs w:val="20"/>
              </w:rPr>
              <w:t xml:space="preserve">ścięta końcówka, tusz na bazie wody, </w:t>
            </w:r>
            <w:r>
              <w:rPr>
                <w:rFonts w:cs="Arial"/>
                <w:sz w:val="20"/>
                <w:szCs w:val="20"/>
              </w:rPr>
              <w:t xml:space="preserve">nietoksyczne, gr. linii </w:t>
            </w:r>
            <w:r w:rsidRPr="00A82AF6">
              <w:rPr>
                <w:rFonts w:cs="Arial"/>
                <w:sz w:val="20"/>
                <w:szCs w:val="20"/>
              </w:rPr>
              <w:t>od 2 do 5 mm ,do wszystkich rodzajów papieru, kolorowe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Zeszyt  A5 60 kartkowy, miękka okładka, kratka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Zeszyt A4 96 kartkowy, twarda  okładka laminowana, kratka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3300"/>
                <w:sz w:val="20"/>
                <w:szCs w:val="20"/>
              </w:rPr>
            </w:pPr>
            <w:r w:rsidRPr="00A82AF6">
              <w:rPr>
                <w:rFonts w:cs="Arial"/>
                <w:color w:val="003300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Zszywki do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takera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typ A (53)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opak.          (1000 szt.)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Cienkopis point 88 0.4 mm ZIELONY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Cienkopis point 88 0.4 mm CZERWONY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Cienkopis point 88 0.4 mm NIEBIESKI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1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Cienkopis point 88 0.4 mm CZARNY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Etykiety samoprzylepne na segregatory, do profesjonalnego i estetycznego oznaczania segregatorów, białe, kryjące etykiety na segregatory z technologią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BlockOut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całkowicie zakrywają stare etykiety i opisy, rozmiar 192 x 61 mm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2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Płyn do efektywnego usuwania naklejek z papieru, łatwy w użyciu, nie pozostawia resztek, w komplecie pędzelek do aplikacji, </w:t>
            </w:r>
            <w:proofErr w:type="spellStart"/>
            <w:r w:rsidRPr="00A82AF6">
              <w:rPr>
                <w:rFonts w:cs="Arial"/>
                <w:sz w:val="20"/>
                <w:szCs w:val="20"/>
              </w:rPr>
              <w:t>pojemniść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200 ml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Przekładki kartonowe do segregatora A4 ze sztywnego kartonu min. 160g/m2, karta do spisu treści, uniwersalna perforacja brzegu pasuje do każdego segregatora, bez numeracji, karta opisu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2AF6">
              <w:rPr>
                <w:rFonts w:cs="Arial"/>
                <w:color w:val="000000"/>
                <w:sz w:val="20"/>
                <w:szCs w:val="20"/>
              </w:rPr>
              <w:t xml:space="preserve">opak.              (5 szt.) 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F0F85" w:rsidRPr="00A82AF6" w:rsidTr="002E70A4">
        <w:trPr>
          <w:trHeight w:val="37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85" w:rsidRPr="00A82AF6" w:rsidRDefault="00BF0F85" w:rsidP="002E70A4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Holder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poziomy z polipropylenu, mleczny na kartkę formatu ID (85,6 x 54 mm). Otwór na tylnej ściance etui  do łatwego wysuwania włożonych kart.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85" w:rsidRPr="00A82AF6" w:rsidRDefault="00BF0F85" w:rsidP="002E70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85" w:rsidRPr="00A82AF6" w:rsidRDefault="00BF0F85" w:rsidP="002E70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F85" w:rsidRPr="00A82AF6" w:rsidRDefault="00BF0F85" w:rsidP="002E70A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BF0F85" w:rsidTr="002E7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333" w:type="pct"/>
            <w:gridSpan w:val="4"/>
          </w:tcPr>
          <w:p w:rsidR="00BF0F85" w:rsidRDefault="00BF0F85" w:rsidP="002E70A4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color w:val="000000"/>
                <w:spacing w:val="34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803" w:type="pct"/>
          </w:tcPr>
          <w:p w:rsidR="00BF0F85" w:rsidRDefault="00BF0F85" w:rsidP="002E70A4">
            <w:pPr>
              <w:pStyle w:val="Akapitzlist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pacing w:val="34"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34"/>
                <w:sz w:val="22"/>
                <w:szCs w:val="22"/>
                <w:u w:val="single"/>
                <w:lang w:eastAsia="ar-SA"/>
              </w:rPr>
              <w:t>SUMA</w:t>
            </w:r>
          </w:p>
        </w:tc>
        <w:tc>
          <w:tcPr>
            <w:tcW w:w="864" w:type="pct"/>
            <w:gridSpan w:val="2"/>
          </w:tcPr>
          <w:p w:rsidR="00BF0F85" w:rsidRDefault="00BF0F85" w:rsidP="002E70A4">
            <w:pPr>
              <w:pStyle w:val="Akapitzlist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pacing w:val="34"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BF0F85" w:rsidRPr="00211F04" w:rsidRDefault="00BF0F85" w:rsidP="00BF0F8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lastRenderedPageBreak/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do zapytania ofertowego</w:t>
      </w: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29/PBP/2016</w:t>
      </w: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Default="00BF0F85" w:rsidP="00BF0F8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BF0F85" w:rsidRPr="00095E98" w:rsidRDefault="00BF0F85" w:rsidP="00BF0F85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BF0F85" w:rsidRDefault="00BF0F85" w:rsidP="00BF0F85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BF0F85" w:rsidRDefault="00BF0F85" w:rsidP="00BF0F8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BF0F85" w:rsidRDefault="00BF0F85" w:rsidP="00BF0F8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BF0F85" w:rsidRDefault="00BF0F85" w:rsidP="00BF0F8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BF0F85" w:rsidRDefault="00BF0F85" w:rsidP="00BF0F8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BF0F85" w:rsidRPr="00BF0F85" w:rsidRDefault="00BF0F85" w:rsidP="00BF0F8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BF0F85">
        <w:rPr>
          <w:rFonts w:ascii="Calibri" w:eastAsia="Calibri" w:hAnsi="Calibri" w:cs="Calibri"/>
          <w:color w:val="000000"/>
          <w:sz w:val="22"/>
          <w:szCs w:val="22"/>
          <w:lang w:eastAsia="ar-SA"/>
        </w:rPr>
        <w:t>Telefon/ faks: ………………………………………….       Adres e-mail: ..……………………………………………………………..</w:t>
      </w:r>
    </w:p>
    <w:p w:rsidR="00BF0F85" w:rsidRPr="009D0BF9" w:rsidRDefault="00BF0F85" w:rsidP="00BF0F8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………………………………………………………….      </w:t>
      </w: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>REGON: ……………………………………………………………………….</w:t>
      </w:r>
    </w:p>
    <w:p w:rsidR="00BF0F85" w:rsidRDefault="00BF0F85" w:rsidP="00BF0F8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BF0F85" w:rsidRPr="004D3991" w:rsidRDefault="00BF0F85" w:rsidP="00BF0F8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BF0F85" w:rsidRDefault="00BF0F85" w:rsidP="00BF0F8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Ubiegając się o udzielenie zamówienia (29/PBP/2017) na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 materiałów biurowych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 w:rsidRPr="0033355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BF0F85" w:rsidRDefault="00BF0F85" w:rsidP="00BF0F8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BF0F85" w:rsidRPr="004D3991" w:rsidRDefault="00BF0F85" w:rsidP="00BF0F8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BF0F85" w:rsidRPr="004D3991" w:rsidRDefault="00BF0F85" w:rsidP="00BF0F8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BF0F85" w:rsidRPr="004D3991" w:rsidRDefault="00BF0F85" w:rsidP="00BF0F8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BF0F85" w:rsidRPr="004D3991" w:rsidRDefault="00BF0F85" w:rsidP="00BF0F8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BF0F85" w:rsidRDefault="00BF0F85" w:rsidP="00BF0F8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BF0F85" w:rsidRDefault="00BF0F85" w:rsidP="00BF0F8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F0F85" w:rsidRDefault="00BF0F85" w:rsidP="00BF0F85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BF0F85" w:rsidRDefault="00BF0F85" w:rsidP="00BF0F8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BF0F85" w:rsidRPr="004D3991" w:rsidRDefault="00BF0F85" w:rsidP="00BF0F8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BF0F85" w:rsidRPr="008E2F4C" w:rsidRDefault="00BF0F85" w:rsidP="00BF0F85"/>
    <w:p w:rsidR="009D6C27" w:rsidRDefault="009D6C27"/>
    <w:sectPr w:rsidR="009D6C27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A1" w:rsidRPr="00124D4A" w:rsidRDefault="00FE4C26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51D52238" wp14:editId="788E99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A1" w:rsidRPr="00B01F08" w:rsidRDefault="00FE4C26" w:rsidP="00B01F08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D052C1" wp14:editId="460374E7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DA8A401" wp14:editId="19A864ED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" o:spid="_x0000_s1026" style="position:absolute;margin-left:272.6pt;margin-top:14.95pt;width:127.05pt;height:44.25pt;z-index:-251654144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 wp14:anchorId="6C34922A" wp14:editId="37D84CB2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A1" w:rsidRDefault="00FE4C2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2AC1FD5" wp14:editId="504E2D3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2007E"/>
    <w:multiLevelType w:val="hybridMultilevel"/>
    <w:tmpl w:val="04BAB1F0"/>
    <w:lvl w:ilvl="0" w:tplc="DC9A9C9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3413BD6"/>
    <w:multiLevelType w:val="hybridMultilevel"/>
    <w:tmpl w:val="13E8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A929D4"/>
    <w:multiLevelType w:val="hybridMultilevel"/>
    <w:tmpl w:val="E656F040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5173F"/>
    <w:multiLevelType w:val="hybridMultilevel"/>
    <w:tmpl w:val="90164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>
    <w:nsid w:val="6D11774D"/>
    <w:multiLevelType w:val="hybridMultilevel"/>
    <w:tmpl w:val="9ADC92DE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3"/>
  </w:num>
  <w:num w:numId="5">
    <w:abstractNumId w:val="4"/>
  </w:num>
  <w:num w:numId="6">
    <w:abstractNumId w:val="22"/>
  </w:num>
  <w:num w:numId="7">
    <w:abstractNumId w:val="0"/>
  </w:num>
  <w:num w:numId="8">
    <w:abstractNumId w:val="16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1"/>
  </w:num>
  <w:num w:numId="14">
    <w:abstractNumId w:val="17"/>
  </w:num>
  <w:num w:numId="15">
    <w:abstractNumId w:val="12"/>
  </w:num>
  <w:num w:numId="16">
    <w:abstractNumId w:val="8"/>
  </w:num>
  <w:num w:numId="17">
    <w:abstractNumId w:val="5"/>
  </w:num>
  <w:num w:numId="18">
    <w:abstractNumId w:val="6"/>
  </w:num>
  <w:num w:numId="19">
    <w:abstractNumId w:val="23"/>
  </w:num>
  <w:num w:numId="20">
    <w:abstractNumId w:val="7"/>
  </w:num>
  <w:num w:numId="21">
    <w:abstractNumId w:val="3"/>
  </w:num>
  <w:num w:numId="22">
    <w:abstractNumId w:val="1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85"/>
    <w:rsid w:val="00000920"/>
    <w:rsid w:val="0000141A"/>
    <w:rsid w:val="00001F85"/>
    <w:rsid w:val="00002230"/>
    <w:rsid w:val="00011996"/>
    <w:rsid w:val="000137FD"/>
    <w:rsid w:val="00014603"/>
    <w:rsid w:val="000171B3"/>
    <w:rsid w:val="00020539"/>
    <w:rsid w:val="00020590"/>
    <w:rsid w:val="00020DBD"/>
    <w:rsid w:val="000228AC"/>
    <w:rsid w:val="00022EDB"/>
    <w:rsid w:val="000237E3"/>
    <w:rsid w:val="00023C2A"/>
    <w:rsid w:val="00024BCA"/>
    <w:rsid w:val="00026925"/>
    <w:rsid w:val="00030A3D"/>
    <w:rsid w:val="00031526"/>
    <w:rsid w:val="0003183F"/>
    <w:rsid w:val="00034390"/>
    <w:rsid w:val="000347DA"/>
    <w:rsid w:val="000352DC"/>
    <w:rsid w:val="000361C7"/>
    <w:rsid w:val="000405D9"/>
    <w:rsid w:val="00040BBA"/>
    <w:rsid w:val="00043C00"/>
    <w:rsid w:val="000444BA"/>
    <w:rsid w:val="000454B2"/>
    <w:rsid w:val="00045B7E"/>
    <w:rsid w:val="00050215"/>
    <w:rsid w:val="000518A3"/>
    <w:rsid w:val="00051BDA"/>
    <w:rsid w:val="00051D56"/>
    <w:rsid w:val="0005274E"/>
    <w:rsid w:val="00053955"/>
    <w:rsid w:val="00053E8B"/>
    <w:rsid w:val="000560FB"/>
    <w:rsid w:val="000612C0"/>
    <w:rsid w:val="00061F90"/>
    <w:rsid w:val="000633C0"/>
    <w:rsid w:val="0006452F"/>
    <w:rsid w:val="000645ED"/>
    <w:rsid w:val="00065382"/>
    <w:rsid w:val="0006627F"/>
    <w:rsid w:val="00066308"/>
    <w:rsid w:val="00071306"/>
    <w:rsid w:val="00071F46"/>
    <w:rsid w:val="000739D5"/>
    <w:rsid w:val="000744C4"/>
    <w:rsid w:val="00075077"/>
    <w:rsid w:val="00080313"/>
    <w:rsid w:val="0008180E"/>
    <w:rsid w:val="00081B6B"/>
    <w:rsid w:val="0008268E"/>
    <w:rsid w:val="00082AE3"/>
    <w:rsid w:val="00084BB5"/>
    <w:rsid w:val="00085267"/>
    <w:rsid w:val="00085E5E"/>
    <w:rsid w:val="00087143"/>
    <w:rsid w:val="00092FA9"/>
    <w:rsid w:val="000930D2"/>
    <w:rsid w:val="000935A9"/>
    <w:rsid w:val="00094716"/>
    <w:rsid w:val="00095385"/>
    <w:rsid w:val="000A3129"/>
    <w:rsid w:val="000A33C3"/>
    <w:rsid w:val="000A453B"/>
    <w:rsid w:val="000A6C97"/>
    <w:rsid w:val="000A7997"/>
    <w:rsid w:val="000B0070"/>
    <w:rsid w:val="000B36F0"/>
    <w:rsid w:val="000B5FF1"/>
    <w:rsid w:val="000B6E25"/>
    <w:rsid w:val="000B736E"/>
    <w:rsid w:val="000C2125"/>
    <w:rsid w:val="000C4505"/>
    <w:rsid w:val="000C4565"/>
    <w:rsid w:val="000C4C50"/>
    <w:rsid w:val="000C68A2"/>
    <w:rsid w:val="000D1895"/>
    <w:rsid w:val="000D1BC8"/>
    <w:rsid w:val="000D53D4"/>
    <w:rsid w:val="000E11EC"/>
    <w:rsid w:val="000E1E60"/>
    <w:rsid w:val="000E1FFD"/>
    <w:rsid w:val="000E25DF"/>
    <w:rsid w:val="000E2A83"/>
    <w:rsid w:val="000E2AFF"/>
    <w:rsid w:val="000F0C98"/>
    <w:rsid w:val="000F2273"/>
    <w:rsid w:val="000F2897"/>
    <w:rsid w:val="000F2C2E"/>
    <w:rsid w:val="000F5063"/>
    <w:rsid w:val="000F5696"/>
    <w:rsid w:val="000F6ABE"/>
    <w:rsid w:val="000F7FE3"/>
    <w:rsid w:val="00100178"/>
    <w:rsid w:val="00101498"/>
    <w:rsid w:val="001020F5"/>
    <w:rsid w:val="00102877"/>
    <w:rsid w:val="00107554"/>
    <w:rsid w:val="001103AF"/>
    <w:rsid w:val="0011278D"/>
    <w:rsid w:val="00126C84"/>
    <w:rsid w:val="00130652"/>
    <w:rsid w:val="00130959"/>
    <w:rsid w:val="0013504D"/>
    <w:rsid w:val="001364CF"/>
    <w:rsid w:val="00136FFF"/>
    <w:rsid w:val="0013781A"/>
    <w:rsid w:val="001379EF"/>
    <w:rsid w:val="00137FB7"/>
    <w:rsid w:val="00140908"/>
    <w:rsid w:val="001432FF"/>
    <w:rsid w:val="00144EBC"/>
    <w:rsid w:val="0014673F"/>
    <w:rsid w:val="00146B98"/>
    <w:rsid w:val="00150A18"/>
    <w:rsid w:val="00150D50"/>
    <w:rsid w:val="001522B6"/>
    <w:rsid w:val="00152657"/>
    <w:rsid w:val="00157678"/>
    <w:rsid w:val="001618FE"/>
    <w:rsid w:val="001621BD"/>
    <w:rsid w:val="001621F0"/>
    <w:rsid w:val="001622BB"/>
    <w:rsid w:val="00164942"/>
    <w:rsid w:val="00164D18"/>
    <w:rsid w:val="001661F9"/>
    <w:rsid w:val="00174C74"/>
    <w:rsid w:val="001750C3"/>
    <w:rsid w:val="00175144"/>
    <w:rsid w:val="00175D19"/>
    <w:rsid w:val="00177C34"/>
    <w:rsid w:val="00180942"/>
    <w:rsid w:val="00180BE9"/>
    <w:rsid w:val="00183146"/>
    <w:rsid w:val="00183768"/>
    <w:rsid w:val="00186ABF"/>
    <w:rsid w:val="00193035"/>
    <w:rsid w:val="001948A9"/>
    <w:rsid w:val="00194D81"/>
    <w:rsid w:val="001955E7"/>
    <w:rsid w:val="00196D34"/>
    <w:rsid w:val="001A1CF6"/>
    <w:rsid w:val="001A2787"/>
    <w:rsid w:val="001A391B"/>
    <w:rsid w:val="001B110E"/>
    <w:rsid w:val="001B428A"/>
    <w:rsid w:val="001B4A9E"/>
    <w:rsid w:val="001B657E"/>
    <w:rsid w:val="001B6CEC"/>
    <w:rsid w:val="001B7456"/>
    <w:rsid w:val="001B7CD9"/>
    <w:rsid w:val="001B7F2B"/>
    <w:rsid w:val="001C0DEF"/>
    <w:rsid w:val="001C3BD8"/>
    <w:rsid w:val="001C4F4E"/>
    <w:rsid w:val="001C53FC"/>
    <w:rsid w:val="001C60E9"/>
    <w:rsid w:val="001C7383"/>
    <w:rsid w:val="001D0E2D"/>
    <w:rsid w:val="001D2351"/>
    <w:rsid w:val="001D2642"/>
    <w:rsid w:val="001E0AF8"/>
    <w:rsid w:val="001E0F49"/>
    <w:rsid w:val="001E0FC9"/>
    <w:rsid w:val="001F0D2B"/>
    <w:rsid w:val="001F3B89"/>
    <w:rsid w:val="001F400D"/>
    <w:rsid w:val="001F4394"/>
    <w:rsid w:val="001F5B2C"/>
    <w:rsid w:val="001F5CA9"/>
    <w:rsid w:val="001F7E71"/>
    <w:rsid w:val="002032F2"/>
    <w:rsid w:val="00204765"/>
    <w:rsid w:val="002102DA"/>
    <w:rsid w:val="00210530"/>
    <w:rsid w:val="00210F36"/>
    <w:rsid w:val="002118FA"/>
    <w:rsid w:val="00214A07"/>
    <w:rsid w:val="00216239"/>
    <w:rsid w:val="0021700C"/>
    <w:rsid w:val="002174E8"/>
    <w:rsid w:val="0022649A"/>
    <w:rsid w:val="00226536"/>
    <w:rsid w:val="00230561"/>
    <w:rsid w:val="00230C76"/>
    <w:rsid w:val="002318E3"/>
    <w:rsid w:val="002339F4"/>
    <w:rsid w:val="00235D0D"/>
    <w:rsid w:val="002404DA"/>
    <w:rsid w:val="00241393"/>
    <w:rsid w:val="002413D2"/>
    <w:rsid w:val="00242589"/>
    <w:rsid w:val="00244139"/>
    <w:rsid w:val="002506A5"/>
    <w:rsid w:val="0025110B"/>
    <w:rsid w:val="002520ED"/>
    <w:rsid w:val="00254C91"/>
    <w:rsid w:val="00255AB1"/>
    <w:rsid w:val="00256893"/>
    <w:rsid w:val="00260AD0"/>
    <w:rsid w:val="00261F8A"/>
    <w:rsid w:val="00267DCF"/>
    <w:rsid w:val="00271705"/>
    <w:rsid w:val="00272F84"/>
    <w:rsid w:val="0027595B"/>
    <w:rsid w:val="00275B37"/>
    <w:rsid w:val="00275C44"/>
    <w:rsid w:val="00280995"/>
    <w:rsid w:val="002818B5"/>
    <w:rsid w:val="00281A8C"/>
    <w:rsid w:val="002841B4"/>
    <w:rsid w:val="00284CDB"/>
    <w:rsid w:val="00284F89"/>
    <w:rsid w:val="00285CF2"/>
    <w:rsid w:val="002867F2"/>
    <w:rsid w:val="00286C95"/>
    <w:rsid w:val="0029057A"/>
    <w:rsid w:val="00290DCF"/>
    <w:rsid w:val="00291013"/>
    <w:rsid w:val="00292BCD"/>
    <w:rsid w:val="0029485E"/>
    <w:rsid w:val="00295712"/>
    <w:rsid w:val="0029669D"/>
    <w:rsid w:val="002A0FEB"/>
    <w:rsid w:val="002A7414"/>
    <w:rsid w:val="002B31AB"/>
    <w:rsid w:val="002B3D22"/>
    <w:rsid w:val="002B4D98"/>
    <w:rsid w:val="002B674B"/>
    <w:rsid w:val="002B6995"/>
    <w:rsid w:val="002B7C84"/>
    <w:rsid w:val="002C1CE2"/>
    <w:rsid w:val="002C2A77"/>
    <w:rsid w:val="002C6480"/>
    <w:rsid w:val="002C7CCB"/>
    <w:rsid w:val="002C7F9B"/>
    <w:rsid w:val="002D0383"/>
    <w:rsid w:val="002D04BF"/>
    <w:rsid w:val="002D0F39"/>
    <w:rsid w:val="002D1989"/>
    <w:rsid w:val="002D1BA8"/>
    <w:rsid w:val="002D536D"/>
    <w:rsid w:val="002D7E60"/>
    <w:rsid w:val="002E006F"/>
    <w:rsid w:val="002E2C0A"/>
    <w:rsid w:val="002E2F85"/>
    <w:rsid w:val="002E449D"/>
    <w:rsid w:val="002E44BA"/>
    <w:rsid w:val="002E73BE"/>
    <w:rsid w:val="002E7FDE"/>
    <w:rsid w:val="002F1E19"/>
    <w:rsid w:val="002F5718"/>
    <w:rsid w:val="002F6B34"/>
    <w:rsid w:val="002F7745"/>
    <w:rsid w:val="003028C2"/>
    <w:rsid w:val="00302D3F"/>
    <w:rsid w:val="00303418"/>
    <w:rsid w:val="00303A61"/>
    <w:rsid w:val="00303D0F"/>
    <w:rsid w:val="00305431"/>
    <w:rsid w:val="00305A99"/>
    <w:rsid w:val="00306A0F"/>
    <w:rsid w:val="00306A52"/>
    <w:rsid w:val="00310D30"/>
    <w:rsid w:val="00313586"/>
    <w:rsid w:val="00315236"/>
    <w:rsid w:val="003174EE"/>
    <w:rsid w:val="00320A6D"/>
    <w:rsid w:val="0032190C"/>
    <w:rsid w:val="003232FB"/>
    <w:rsid w:val="00324458"/>
    <w:rsid w:val="00324D91"/>
    <w:rsid w:val="00326910"/>
    <w:rsid w:val="00326FA1"/>
    <w:rsid w:val="00327397"/>
    <w:rsid w:val="0033191F"/>
    <w:rsid w:val="0033376B"/>
    <w:rsid w:val="00335BC4"/>
    <w:rsid w:val="0034173E"/>
    <w:rsid w:val="0034386C"/>
    <w:rsid w:val="00344EF2"/>
    <w:rsid w:val="00345313"/>
    <w:rsid w:val="003467B4"/>
    <w:rsid w:val="003503DE"/>
    <w:rsid w:val="003503EA"/>
    <w:rsid w:val="003550E0"/>
    <w:rsid w:val="00356695"/>
    <w:rsid w:val="00366D33"/>
    <w:rsid w:val="00367DF3"/>
    <w:rsid w:val="003705EA"/>
    <w:rsid w:val="0037394E"/>
    <w:rsid w:val="003757EB"/>
    <w:rsid w:val="00386069"/>
    <w:rsid w:val="00387F80"/>
    <w:rsid w:val="00390457"/>
    <w:rsid w:val="00390C49"/>
    <w:rsid w:val="00391A8F"/>
    <w:rsid w:val="00391BBD"/>
    <w:rsid w:val="00392984"/>
    <w:rsid w:val="003934C7"/>
    <w:rsid w:val="00396C23"/>
    <w:rsid w:val="00396D06"/>
    <w:rsid w:val="00397BB0"/>
    <w:rsid w:val="003A289D"/>
    <w:rsid w:val="003A4C51"/>
    <w:rsid w:val="003A5906"/>
    <w:rsid w:val="003A685A"/>
    <w:rsid w:val="003B1580"/>
    <w:rsid w:val="003B177C"/>
    <w:rsid w:val="003B1D80"/>
    <w:rsid w:val="003B1EC6"/>
    <w:rsid w:val="003B38C1"/>
    <w:rsid w:val="003B3BE7"/>
    <w:rsid w:val="003B58DE"/>
    <w:rsid w:val="003B5EBC"/>
    <w:rsid w:val="003B6690"/>
    <w:rsid w:val="003B706A"/>
    <w:rsid w:val="003B72F9"/>
    <w:rsid w:val="003B778D"/>
    <w:rsid w:val="003C0192"/>
    <w:rsid w:val="003C0C49"/>
    <w:rsid w:val="003C1456"/>
    <w:rsid w:val="003C2072"/>
    <w:rsid w:val="003C2ED8"/>
    <w:rsid w:val="003C3444"/>
    <w:rsid w:val="003C4F6C"/>
    <w:rsid w:val="003C5096"/>
    <w:rsid w:val="003C5E98"/>
    <w:rsid w:val="003C7213"/>
    <w:rsid w:val="003C7FF3"/>
    <w:rsid w:val="003D0FC2"/>
    <w:rsid w:val="003D15E3"/>
    <w:rsid w:val="003D1AC9"/>
    <w:rsid w:val="003D23B7"/>
    <w:rsid w:val="003D43B4"/>
    <w:rsid w:val="003D4F66"/>
    <w:rsid w:val="003D55B4"/>
    <w:rsid w:val="003D5667"/>
    <w:rsid w:val="003D695B"/>
    <w:rsid w:val="003D7ACC"/>
    <w:rsid w:val="003E0938"/>
    <w:rsid w:val="003E11E9"/>
    <w:rsid w:val="003E1E03"/>
    <w:rsid w:val="003E2CE1"/>
    <w:rsid w:val="003E6182"/>
    <w:rsid w:val="003E650E"/>
    <w:rsid w:val="003F01D1"/>
    <w:rsid w:val="003F488B"/>
    <w:rsid w:val="003F765E"/>
    <w:rsid w:val="00401E89"/>
    <w:rsid w:val="00402B89"/>
    <w:rsid w:val="00402CC9"/>
    <w:rsid w:val="00402DCF"/>
    <w:rsid w:val="004041FD"/>
    <w:rsid w:val="004105BA"/>
    <w:rsid w:val="00414D56"/>
    <w:rsid w:val="00416E8D"/>
    <w:rsid w:val="004230D1"/>
    <w:rsid w:val="00427E82"/>
    <w:rsid w:val="00430479"/>
    <w:rsid w:val="00433E07"/>
    <w:rsid w:val="0043670B"/>
    <w:rsid w:val="0043725B"/>
    <w:rsid w:val="004373A1"/>
    <w:rsid w:val="0043793A"/>
    <w:rsid w:val="00440FC2"/>
    <w:rsid w:val="004416C5"/>
    <w:rsid w:val="00442217"/>
    <w:rsid w:val="0044386F"/>
    <w:rsid w:val="00445659"/>
    <w:rsid w:val="00446B6E"/>
    <w:rsid w:val="004511BB"/>
    <w:rsid w:val="00452C6A"/>
    <w:rsid w:val="004538B3"/>
    <w:rsid w:val="00454747"/>
    <w:rsid w:val="00454C0F"/>
    <w:rsid w:val="00456571"/>
    <w:rsid w:val="0045794B"/>
    <w:rsid w:val="0046093C"/>
    <w:rsid w:val="00461BCB"/>
    <w:rsid w:val="00461ED2"/>
    <w:rsid w:val="00462FC9"/>
    <w:rsid w:val="00463036"/>
    <w:rsid w:val="004636F2"/>
    <w:rsid w:val="00464E21"/>
    <w:rsid w:val="00471360"/>
    <w:rsid w:val="0047407A"/>
    <w:rsid w:val="00480C5E"/>
    <w:rsid w:val="0048571B"/>
    <w:rsid w:val="00487B32"/>
    <w:rsid w:val="00494F71"/>
    <w:rsid w:val="00495205"/>
    <w:rsid w:val="00497ED3"/>
    <w:rsid w:val="004A0F66"/>
    <w:rsid w:val="004A1DB7"/>
    <w:rsid w:val="004A2C43"/>
    <w:rsid w:val="004A303C"/>
    <w:rsid w:val="004A36C2"/>
    <w:rsid w:val="004A45A7"/>
    <w:rsid w:val="004A485C"/>
    <w:rsid w:val="004A565F"/>
    <w:rsid w:val="004A5EF1"/>
    <w:rsid w:val="004A6C92"/>
    <w:rsid w:val="004B30F6"/>
    <w:rsid w:val="004B5CFF"/>
    <w:rsid w:val="004B6858"/>
    <w:rsid w:val="004C022D"/>
    <w:rsid w:val="004C03EC"/>
    <w:rsid w:val="004C1A4E"/>
    <w:rsid w:val="004C3797"/>
    <w:rsid w:val="004C48A1"/>
    <w:rsid w:val="004C621B"/>
    <w:rsid w:val="004C6ED4"/>
    <w:rsid w:val="004C7216"/>
    <w:rsid w:val="004C7696"/>
    <w:rsid w:val="004D05A7"/>
    <w:rsid w:val="004D2753"/>
    <w:rsid w:val="004D3F1A"/>
    <w:rsid w:val="004D48F5"/>
    <w:rsid w:val="004D5C84"/>
    <w:rsid w:val="004D717A"/>
    <w:rsid w:val="004E01AB"/>
    <w:rsid w:val="004E1B0B"/>
    <w:rsid w:val="004E22C5"/>
    <w:rsid w:val="004E2FCA"/>
    <w:rsid w:val="004E36CE"/>
    <w:rsid w:val="004E42CB"/>
    <w:rsid w:val="004E5547"/>
    <w:rsid w:val="004E63A4"/>
    <w:rsid w:val="004E6980"/>
    <w:rsid w:val="004E70B1"/>
    <w:rsid w:val="004E777A"/>
    <w:rsid w:val="004F2FA8"/>
    <w:rsid w:val="004F3419"/>
    <w:rsid w:val="004F4BC3"/>
    <w:rsid w:val="004F7BCE"/>
    <w:rsid w:val="00500F9B"/>
    <w:rsid w:val="00501253"/>
    <w:rsid w:val="00503892"/>
    <w:rsid w:val="00503C52"/>
    <w:rsid w:val="005053F5"/>
    <w:rsid w:val="00507797"/>
    <w:rsid w:val="005078DF"/>
    <w:rsid w:val="00507A6B"/>
    <w:rsid w:val="00510465"/>
    <w:rsid w:val="00514353"/>
    <w:rsid w:val="005166F0"/>
    <w:rsid w:val="00521287"/>
    <w:rsid w:val="00521352"/>
    <w:rsid w:val="00523CF4"/>
    <w:rsid w:val="00524078"/>
    <w:rsid w:val="005243EF"/>
    <w:rsid w:val="00525E27"/>
    <w:rsid w:val="005271F5"/>
    <w:rsid w:val="00532799"/>
    <w:rsid w:val="005327EE"/>
    <w:rsid w:val="00532BEE"/>
    <w:rsid w:val="00537831"/>
    <w:rsid w:val="0054006D"/>
    <w:rsid w:val="0054317A"/>
    <w:rsid w:val="00545939"/>
    <w:rsid w:val="00547D4F"/>
    <w:rsid w:val="00550450"/>
    <w:rsid w:val="00550EFF"/>
    <w:rsid w:val="00551D9A"/>
    <w:rsid w:val="00551F60"/>
    <w:rsid w:val="00555CFA"/>
    <w:rsid w:val="00557F28"/>
    <w:rsid w:val="00561607"/>
    <w:rsid w:val="0056277F"/>
    <w:rsid w:val="005659AC"/>
    <w:rsid w:val="0056768E"/>
    <w:rsid w:val="005710FF"/>
    <w:rsid w:val="005717E3"/>
    <w:rsid w:val="00571A54"/>
    <w:rsid w:val="00571C9E"/>
    <w:rsid w:val="00571E07"/>
    <w:rsid w:val="005735B1"/>
    <w:rsid w:val="005752B9"/>
    <w:rsid w:val="00576574"/>
    <w:rsid w:val="00576BEE"/>
    <w:rsid w:val="00582723"/>
    <w:rsid w:val="005900F0"/>
    <w:rsid w:val="005906C8"/>
    <w:rsid w:val="00590B1A"/>
    <w:rsid w:val="00590B70"/>
    <w:rsid w:val="005935EB"/>
    <w:rsid w:val="00594499"/>
    <w:rsid w:val="00594B02"/>
    <w:rsid w:val="005956A6"/>
    <w:rsid w:val="00595FB2"/>
    <w:rsid w:val="005960EA"/>
    <w:rsid w:val="00596A27"/>
    <w:rsid w:val="005970CA"/>
    <w:rsid w:val="005A3E85"/>
    <w:rsid w:val="005A6DF3"/>
    <w:rsid w:val="005A6EBB"/>
    <w:rsid w:val="005B2CE8"/>
    <w:rsid w:val="005B396A"/>
    <w:rsid w:val="005B5B9D"/>
    <w:rsid w:val="005B7606"/>
    <w:rsid w:val="005C0415"/>
    <w:rsid w:val="005C1597"/>
    <w:rsid w:val="005C1FB1"/>
    <w:rsid w:val="005C34B7"/>
    <w:rsid w:val="005C6E13"/>
    <w:rsid w:val="005D1C2F"/>
    <w:rsid w:val="005D38EE"/>
    <w:rsid w:val="005D56F8"/>
    <w:rsid w:val="005E0097"/>
    <w:rsid w:val="005E33E5"/>
    <w:rsid w:val="005E3B15"/>
    <w:rsid w:val="005E426A"/>
    <w:rsid w:val="005E4B60"/>
    <w:rsid w:val="005E4DED"/>
    <w:rsid w:val="005F11DA"/>
    <w:rsid w:val="005F2261"/>
    <w:rsid w:val="005F2BE3"/>
    <w:rsid w:val="005F5F16"/>
    <w:rsid w:val="005F62F2"/>
    <w:rsid w:val="006008B0"/>
    <w:rsid w:val="00600B91"/>
    <w:rsid w:val="00601163"/>
    <w:rsid w:val="00603FE9"/>
    <w:rsid w:val="00605C96"/>
    <w:rsid w:val="00610E0C"/>
    <w:rsid w:val="00611387"/>
    <w:rsid w:val="00614681"/>
    <w:rsid w:val="006147B6"/>
    <w:rsid w:val="00614C6E"/>
    <w:rsid w:val="00617C31"/>
    <w:rsid w:val="00621935"/>
    <w:rsid w:val="00622910"/>
    <w:rsid w:val="00623FD0"/>
    <w:rsid w:val="00625213"/>
    <w:rsid w:val="006265DB"/>
    <w:rsid w:val="0063005C"/>
    <w:rsid w:val="00632733"/>
    <w:rsid w:val="00632E91"/>
    <w:rsid w:val="00634E7E"/>
    <w:rsid w:val="00641B9D"/>
    <w:rsid w:val="00641DC2"/>
    <w:rsid w:val="006422BA"/>
    <w:rsid w:val="00643CCE"/>
    <w:rsid w:val="00644399"/>
    <w:rsid w:val="006448BE"/>
    <w:rsid w:val="00647E92"/>
    <w:rsid w:val="006522F1"/>
    <w:rsid w:val="006547CE"/>
    <w:rsid w:val="006562A1"/>
    <w:rsid w:val="00656419"/>
    <w:rsid w:val="00660208"/>
    <w:rsid w:val="00660B3B"/>
    <w:rsid w:val="00661A05"/>
    <w:rsid w:val="006654CC"/>
    <w:rsid w:val="006659A2"/>
    <w:rsid w:val="00672EF7"/>
    <w:rsid w:val="00673939"/>
    <w:rsid w:val="0068137F"/>
    <w:rsid w:val="00681924"/>
    <w:rsid w:val="0068192A"/>
    <w:rsid w:val="00681AF0"/>
    <w:rsid w:val="006822BF"/>
    <w:rsid w:val="0068395B"/>
    <w:rsid w:val="006853A4"/>
    <w:rsid w:val="00685F0C"/>
    <w:rsid w:val="0068651F"/>
    <w:rsid w:val="00686EE7"/>
    <w:rsid w:val="00692FDA"/>
    <w:rsid w:val="0069480B"/>
    <w:rsid w:val="006949ED"/>
    <w:rsid w:val="0069690F"/>
    <w:rsid w:val="00697F52"/>
    <w:rsid w:val="006A2713"/>
    <w:rsid w:val="006A344E"/>
    <w:rsid w:val="006A3BFE"/>
    <w:rsid w:val="006A4B43"/>
    <w:rsid w:val="006B1853"/>
    <w:rsid w:val="006B38A7"/>
    <w:rsid w:val="006B5197"/>
    <w:rsid w:val="006B522A"/>
    <w:rsid w:val="006B795A"/>
    <w:rsid w:val="006C0C56"/>
    <w:rsid w:val="006C5C5C"/>
    <w:rsid w:val="006C6724"/>
    <w:rsid w:val="006D03E0"/>
    <w:rsid w:val="006D1C78"/>
    <w:rsid w:val="006D3247"/>
    <w:rsid w:val="006D3484"/>
    <w:rsid w:val="006D7EED"/>
    <w:rsid w:val="006E0F4D"/>
    <w:rsid w:val="006E3F9C"/>
    <w:rsid w:val="006F02AA"/>
    <w:rsid w:val="006F1F14"/>
    <w:rsid w:val="006F4538"/>
    <w:rsid w:val="006F51D5"/>
    <w:rsid w:val="006F68BF"/>
    <w:rsid w:val="006F7108"/>
    <w:rsid w:val="006F76ED"/>
    <w:rsid w:val="0070243B"/>
    <w:rsid w:val="00702973"/>
    <w:rsid w:val="00703937"/>
    <w:rsid w:val="00706E01"/>
    <w:rsid w:val="007105DE"/>
    <w:rsid w:val="00715257"/>
    <w:rsid w:val="00721B35"/>
    <w:rsid w:val="00726C51"/>
    <w:rsid w:val="00726FAC"/>
    <w:rsid w:val="0072706F"/>
    <w:rsid w:val="007301B6"/>
    <w:rsid w:val="007315E2"/>
    <w:rsid w:val="0073325C"/>
    <w:rsid w:val="00735435"/>
    <w:rsid w:val="00735E84"/>
    <w:rsid w:val="0074081C"/>
    <w:rsid w:val="00741093"/>
    <w:rsid w:val="00743341"/>
    <w:rsid w:val="007433F8"/>
    <w:rsid w:val="007437C2"/>
    <w:rsid w:val="00743B4E"/>
    <w:rsid w:val="00743C27"/>
    <w:rsid w:val="00743EA2"/>
    <w:rsid w:val="007540B6"/>
    <w:rsid w:val="00756327"/>
    <w:rsid w:val="0075754D"/>
    <w:rsid w:val="007632FC"/>
    <w:rsid w:val="007633EB"/>
    <w:rsid w:val="00764AD6"/>
    <w:rsid w:val="00764FA5"/>
    <w:rsid w:val="0077040D"/>
    <w:rsid w:val="00771172"/>
    <w:rsid w:val="007729F8"/>
    <w:rsid w:val="00775EF5"/>
    <w:rsid w:val="00776F57"/>
    <w:rsid w:val="0078005C"/>
    <w:rsid w:val="007813EE"/>
    <w:rsid w:val="007863EC"/>
    <w:rsid w:val="00786E10"/>
    <w:rsid w:val="007936B8"/>
    <w:rsid w:val="00795604"/>
    <w:rsid w:val="00796CBC"/>
    <w:rsid w:val="007A37E1"/>
    <w:rsid w:val="007A4439"/>
    <w:rsid w:val="007A49B1"/>
    <w:rsid w:val="007A5C6E"/>
    <w:rsid w:val="007B0B8D"/>
    <w:rsid w:val="007B0FAC"/>
    <w:rsid w:val="007B438E"/>
    <w:rsid w:val="007B678B"/>
    <w:rsid w:val="007C078A"/>
    <w:rsid w:val="007C1826"/>
    <w:rsid w:val="007C4327"/>
    <w:rsid w:val="007C4F8F"/>
    <w:rsid w:val="007C6EC1"/>
    <w:rsid w:val="007D0020"/>
    <w:rsid w:val="007D0039"/>
    <w:rsid w:val="007D09CF"/>
    <w:rsid w:val="007D5F61"/>
    <w:rsid w:val="007D5FF1"/>
    <w:rsid w:val="007D77E9"/>
    <w:rsid w:val="007D790D"/>
    <w:rsid w:val="007E0A0E"/>
    <w:rsid w:val="007E136F"/>
    <w:rsid w:val="007E1665"/>
    <w:rsid w:val="007F025C"/>
    <w:rsid w:val="007F168A"/>
    <w:rsid w:val="007F1C57"/>
    <w:rsid w:val="007F324E"/>
    <w:rsid w:val="007F36B3"/>
    <w:rsid w:val="007F500B"/>
    <w:rsid w:val="007F5176"/>
    <w:rsid w:val="007F5307"/>
    <w:rsid w:val="007F58A8"/>
    <w:rsid w:val="007F71C6"/>
    <w:rsid w:val="007F7F60"/>
    <w:rsid w:val="00802F42"/>
    <w:rsid w:val="008058C4"/>
    <w:rsid w:val="00814CD6"/>
    <w:rsid w:val="00821BFD"/>
    <w:rsid w:val="00822834"/>
    <w:rsid w:val="00823726"/>
    <w:rsid w:val="00823E33"/>
    <w:rsid w:val="008248F5"/>
    <w:rsid w:val="00824FC0"/>
    <w:rsid w:val="008265C7"/>
    <w:rsid w:val="00826BFD"/>
    <w:rsid w:val="0083093A"/>
    <w:rsid w:val="00830CC2"/>
    <w:rsid w:val="00831301"/>
    <w:rsid w:val="008313D3"/>
    <w:rsid w:val="008322A0"/>
    <w:rsid w:val="00832B88"/>
    <w:rsid w:val="00832D7A"/>
    <w:rsid w:val="00834706"/>
    <w:rsid w:val="00834B97"/>
    <w:rsid w:val="0083503F"/>
    <w:rsid w:val="0084093E"/>
    <w:rsid w:val="008418E3"/>
    <w:rsid w:val="008431E9"/>
    <w:rsid w:val="00844A38"/>
    <w:rsid w:val="00845CB0"/>
    <w:rsid w:val="00846A4F"/>
    <w:rsid w:val="00846BA3"/>
    <w:rsid w:val="00853FF4"/>
    <w:rsid w:val="00854131"/>
    <w:rsid w:val="008600F2"/>
    <w:rsid w:val="00860448"/>
    <w:rsid w:val="0086425C"/>
    <w:rsid w:val="0086762B"/>
    <w:rsid w:val="00870090"/>
    <w:rsid w:val="00870203"/>
    <w:rsid w:val="00870DE9"/>
    <w:rsid w:val="008712C7"/>
    <w:rsid w:val="00881FEC"/>
    <w:rsid w:val="00882747"/>
    <w:rsid w:val="00883F70"/>
    <w:rsid w:val="00895C92"/>
    <w:rsid w:val="00896CEF"/>
    <w:rsid w:val="00896DD7"/>
    <w:rsid w:val="00897D25"/>
    <w:rsid w:val="008A14F2"/>
    <w:rsid w:val="008A2869"/>
    <w:rsid w:val="008A2CBE"/>
    <w:rsid w:val="008A4FAD"/>
    <w:rsid w:val="008B38F8"/>
    <w:rsid w:val="008B5DDF"/>
    <w:rsid w:val="008B63FE"/>
    <w:rsid w:val="008B6649"/>
    <w:rsid w:val="008B7F6F"/>
    <w:rsid w:val="008C1F40"/>
    <w:rsid w:val="008C2057"/>
    <w:rsid w:val="008C4F5D"/>
    <w:rsid w:val="008C6932"/>
    <w:rsid w:val="008C74E1"/>
    <w:rsid w:val="008C7B44"/>
    <w:rsid w:val="008D1425"/>
    <w:rsid w:val="008D390C"/>
    <w:rsid w:val="008D776B"/>
    <w:rsid w:val="008E2A37"/>
    <w:rsid w:val="008E2F0F"/>
    <w:rsid w:val="008E4949"/>
    <w:rsid w:val="008E4C1E"/>
    <w:rsid w:val="008E7E44"/>
    <w:rsid w:val="008F0C47"/>
    <w:rsid w:val="008F571D"/>
    <w:rsid w:val="009011F1"/>
    <w:rsid w:val="00901D34"/>
    <w:rsid w:val="00902EB4"/>
    <w:rsid w:val="009037AD"/>
    <w:rsid w:val="0090485F"/>
    <w:rsid w:val="00905EF8"/>
    <w:rsid w:val="00906C1D"/>
    <w:rsid w:val="00911AC7"/>
    <w:rsid w:val="009131EE"/>
    <w:rsid w:val="00913989"/>
    <w:rsid w:val="00914059"/>
    <w:rsid w:val="00916395"/>
    <w:rsid w:val="009166EE"/>
    <w:rsid w:val="00917462"/>
    <w:rsid w:val="0092118D"/>
    <w:rsid w:val="00921A7A"/>
    <w:rsid w:val="00922632"/>
    <w:rsid w:val="00923D9A"/>
    <w:rsid w:val="00924CE4"/>
    <w:rsid w:val="00924D13"/>
    <w:rsid w:val="00924EBE"/>
    <w:rsid w:val="009313CA"/>
    <w:rsid w:val="00932470"/>
    <w:rsid w:val="00933D49"/>
    <w:rsid w:val="00934AE8"/>
    <w:rsid w:val="00934AFB"/>
    <w:rsid w:val="00934CE5"/>
    <w:rsid w:val="00935E23"/>
    <w:rsid w:val="00936813"/>
    <w:rsid w:val="00940B37"/>
    <w:rsid w:val="00947599"/>
    <w:rsid w:val="00947F3A"/>
    <w:rsid w:val="00960078"/>
    <w:rsid w:val="00961F3D"/>
    <w:rsid w:val="00963C75"/>
    <w:rsid w:val="00965383"/>
    <w:rsid w:val="00970086"/>
    <w:rsid w:val="00970800"/>
    <w:rsid w:val="009708B4"/>
    <w:rsid w:val="0097163C"/>
    <w:rsid w:val="00971F24"/>
    <w:rsid w:val="00973B88"/>
    <w:rsid w:val="00973C29"/>
    <w:rsid w:val="0097422A"/>
    <w:rsid w:val="00975535"/>
    <w:rsid w:val="00980B44"/>
    <w:rsid w:val="009815F4"/>
    <w:rsid w:val="009838B9"/>
    <w:rsid w:val="00983EBB"/>
    <w:rsid w:val="009870A7"/>
    <w:rsid w:val="00991012"/>
    <w:rsid w:val="0099174A"/>
    <w:rsid w:val="00993F4C"/>
    <w:rsid w:val="00995215"/>
    <w:rsid w:val="009953A6"/>
    <w:rsid w:val="00995EC8"/>
    <w:rsid w:val="00996C40"/>
    <w:rsid w:val="009A0ABD"/>
    <w:rsid w:val="009A2944"/>
    <w:rsid w:val="009A2F3F"/>
    <w:rsid w:val="009A625D"/>
    <w:rsid w:val="009A63F2"/>
    <w:rsid w:val="009A726C"/>
    <w:rsid w:val="009A7288"/>
    <w:rsid w:val="009A757D"/>
    <w:rsid w:val="009B0246"/>
    <w:rsid w:val="009B2436"/>
    <w:rsid w:val="009B4B58"/>
    <w:rsid w:val="009B4FCD"/>
    <w:rsid w:val="009B5CBD"/>
    <w:rsid w:val="009B6A43"/>
    <w:rsid w:val="009C1A4C"/>
    <w:rsid w:val="009C2333"/>
    <w:rsid w:val="009C62CC"/>
    <w:rsid w:val="009D0A76"/>
    <w:rsid w:val="009D0EDB"/>
    <w:rsid w:val="009D27BB"/>
    <w:rsid w:val="009D4008"/>
    <w:rsid w:val="009D4342"/>
    <w:rsid w:val="009D5048"/>
    <w:rsid w:val="009D52B6"/>
    <w:rsid w:val="009D6C27"/>
    <w:rsid w:val="009E2D1B"/>
    <w:rsid w:val="009E2F14"/>
    <w:rsid w:val="009E514A"/>
    <w:rsid w:val="009F072A"/>
    <w:rsid w:val="009F2191"/>
    <w:rsid w:val="009F32CA"/>
    <w:rsid w:val="009F3466"/>
    <w:rsid w:val="009F390B"/>
    <w:rsid w:val="009F6766"/>
    <w:rsid w:val="00A02E88"/>
    <w:rsid w:val="00A03092"/>
    <w:rsid w:val="00A03944"/>
    <w:rsid w:val="00A03CCA"/>
    <w:rsid w:val="00A03DC1"/>
    <w:rsid w:val="00A045D4"/>
    <w:rsid w:val="00A07228"/>
    <w:rsid w:val="00A0729F"/>
    <w:rsid w:val="00A10647"/>
    <w:rsid w:val="00A132A2"/>
    <w:rsid w:val="00A1488C"/>
    <w:rsid w:val="00A17675"/>
    <w:rsid w:val="00A17B47"/>
    <w:rsid w:val="00A17F64"/>
    <w:rsid w:val="00A20DD3"/>
    <w:rsid w:val="00A22B60"/>
    <w:rsid w:val="00A23A81"/>
    <w:rsid w:val="00A25EAD"/>
    <w:rsid w:val="00A307FC"/>
    <w:rsid w:val="00A33E99"/>
    <w:rsid w:val="00A33EAC"/>
    <w:rsid w:val="00A35794"/>
    <w:rsid w:val="00A404CB"/>
    <w:rsid w:val="00A40A7F"/>
    <w:rsid w:val="00A41D96"/>
    <w:rsid w:val="00A420E4"/>
    <w:rsid w:val="00A42B9E"/>
    <w:rsid w:val="00A46030"/>
    <w:rsid w:val="00A50519"/>
    <w:rsid w:val="00A53C8D"/>
    <w:rsid w:val="00A5479B"/>
    <w:rsid w:val="00A54DA9"/>
    <w:rsid w:val="00A55231"/>
    <w:rsid w:val="00A55A25"/>
    <w:rsid w:val="00A57F3D"/>
    <w:rsid w:val="00A619C0"/>
    <w:rsid w:val="00A62112"/>
    <w:rsid w:val="00A622E0"/>
    <w:rsid w:val="00A642D1"/>
    <w:rsid w:val="00A6456E"/>
    <w:rsid w:val="00A70F6C"/>
    <w:rsid w:val="00A743D4"/>
    <w:rsid w:val="00A74C67"/>
    <w:rsid w:val="00A75314"/>
    <w:rsid w:val="00A7698E"/>
    <w:rsid w:val="00A773C3"/>
    <w:rsid w:val="00A779D1"/>
    <w:rsid w:val="00A77B11"/>
    <w:rsid w:val="00A83207"/>
    <w:rsid w:val="00A85CA2"/>
    <w:rsid w:val="00A92AD8"/>
    <w:rsid w:val="00A95273"/>
    <w:rsid w:val="00A968F0"/>
    <w:rsid w:val="00AA1E06"/>
    <w:rsid w:val="00AA2334"/>
    <w:rsid w:val="00AA4219"/>
    <w:rsid w:val="00AB1227"/>
    <w:rsid w:val="00AB44E1"/>
    <w:rsid w:val="00AB765C"/>
    <w:rsid w:val="00AC1063"/>
    <w:rsid w:val="00AC1324"/>
    <w:rsid w:val="00AC2E55"/>
    <w:rsid w:val="00AC4243"/>
    <w:rsid w:val="00AC500F"/>
    <w:rsid w:val="00AC50D9"/>
    <w:rsid w:val="00AC79A3"/>
    <w:rsid w:val="00AD0093"/>
    <w:rsid w:val="00AD0213"/>
    <w:rsid w:val="00AD1B45"/>
    <w:rsid w:val="00AD3068"/>
    <w:rsid w:val="00AD32CD"/>
    <w:rsid w:val="00AD3802"/>
    <w:rsid w:val="00AD52C7"/>
    <w:rsid w:val="00AE0727"/>
    <w:rsid w:val="00AE0EAD"/>
    <w:rsid w:val="00AE3875"/>
    <w:rsid w:val="00AE71F0"/>
    <w:rsid w:val="00AF024A"/>
    <w:rsid w:val="00AF17EF"/>
    <w:rsid w:val="00AF47DC"/>
    <w:rsid w:val="00AF5C67"/>
    <w:rsid w:val="00B0177A"/>
    <w:rsid w:val="00B0231E"/>
    <w:rsid w:val="00B051DC"/>
    <w:rsid w:val="00B0542F"/>
    <w:rsid w:val="00B0703A"/>
    <w:rsid w:val="00B073C5"/>
    <w:rsid w:val="00B105A9"/>
    <w:rsid w:val="00B10BE5"/>
    <w:rsid w:val="00B11966"/>
    <w:rsid w:val="00B12ED3"/>
    <w:rsid w:val="00B1372D"/>
    <w:rsid w:val="00B1452F"/>
    <w:rsid w:val="00B16491"/>
    <w:rsid w:val="00B16E88"/>
    <w:rsid w:val="00B22B7A"/>
    <w:rsid w:val="00B22DA4"/>
    <w:rsid w:val="00B23C90"/>
    <w:rsid w:val="00B24CFC"/>
    <w:rsid w:val="00B26A45"/>
    <w:rsid w:val="00B26CF0"/>
    <w:rsid w:val="00B26DDC"/>
    <w:rsid w:val="00B31757"/>
    <w:rsid w:val="00B31C46"/>
    <w:rsid w:val="00B32663"/>
    <w:rsid w:val="00B35641"/>
    <w:rsid w:val="00B35BE9"/>
    <w:rsid w:val="00B36C83"/>
    <w:rsid w:val="00B37A2F"/>
    <w:rsid w:val="00B41620"/>
    <w:rsid w:val="00B41C64"/>
    <w:rsid w:val="00B431E1"/>
    <w:rsid w:val="00B45518"/>
    <w:rsid w:val="00B46800"/>
    <w:rsid w:val="00B46F9E"/>
    <w:rsid w:val="00B47219"/>
    <w:rsid w:val="00B4739F"/>
    <w:rsid w:val="00B52151"/>
    <w:rsid w:val="00B5449C"/>
    <w:rsid w:val="00B54691"/>
    <w:rsid w:val="00B549D1"/>
    <w:rsid w:val="00B55A45"/>
    <w:rsid w:val="00B55AB3"/>
    <w:rsid w:val="00B563CB"/>
    <w:rsid w:val="00B56C70"/>
    <w:rsid w:val="00B62A20"/>
    <w:rsid w:val="00B632A8"/>
    <w:rsid w:val="00B65D24"/>
    <w:rsid w:val="00B664C7"/>
    <w:rsid w:val="00B6698C"/>
    <w:rsid w:val="00B675F8"/>
    <w:rsid w:val="00B70533"/>
    <w:rsid w:val="00B70C11"/>
    <w:rsid w:val="00B73D79"/>
    <w:rsid w:val="00B74C66"/>
    <w:rsid w:val="00B817A0"/>
    <w:rsid w:val="00B82327"/>
    <w:rsid w:val="00B828E0"/>
    <w:rsid w:val="00B82C2A"/>
    <w:rsid w:val="00B83226"/>
    <w:rsid w:val="00B84218"/>
    <w:rsid w:val="00B85C92"/>
    <w:rsid w:val="00B862F9"/>
    <w:rsid w:val="00B87222"/>
    <w:rsid w:val="00B879F8"/>
    <w:rsid w:val="00B907DA"/>
    <w:rsid w:val="00B9140C"/>
    <w:rsid w:val="00B918D9"/>
    <w:rsid w:val="00B91E71"/>
    <w:rsid w:val="00B9293F"/>
    <w:rsid w:val="00B92992"/>
    <w:rsid w:val="00B93E00"/>
    <w:rsid w:val="00B97A1A"/>
    <w:rsid w:val="00BA003F"/>
    <w:rsid w:val="00BA0768"/>
    <w:rsid w:val="00BA4B1D"/>
    <w:rsid w:val="00BA5D43"/>
    <w:rsid w:val="00BB05A2"/>
    <w:rsid w:val="00BB20FB"/>
    <w:rsid w:val="00BB487D"/>
    <w:rsid w:val="00BB498E"/>
    <w:rsid w:val="00BC4C68"/>
    <w:rsid w:val="00BC7331"/>
    <w:rsid w:val="00BD0610"/>
    <w:rsid w:val="00BD441F"/>
    <w:rsid w:val="00BD4DB1"/>
    <w:rsid w:val="00BD4E51"/>
    <w:rsid w:val="00BD5200"/>
    <w:rsid w:val="00BD7027"/>
    <w:rsid w:val="00BE0E81"/>
    <w:rsid w:val="00BE15FA"/>
    <w:rsid w:val="00BE1E3F"/>
    <w:rsid w:val="00BE6499"/>
    <w:rsid w:val="00BE7D1E"/>
    <w:rsid w:val="00BF0F85"/>
    <w:rsid w:val="00BF1176"/>
    <w:rsid w:val="00BF3847"/>
    <w:rsid w:val="00BF38F9"/>
    <w:rsid w:val="00BF4258"/>
    <w:rsid w:val="00BF51FF"/>
    <w:rsid w:val="00BF5607"/>
    <w:rsid w:val="00BF77DA"/>
    <w:rsid w:val="00C002DA"/>
    <w:rsid w:val="00C00573"/>
    <w:rsid w:val="00C017A3"/>
    <w:rsid w:val="00C021C5"/>
    <w:rsid w:val="00C02731"/>
    <w:rsid w:val="00C03756"/>
    <w:rsid w:val="00C0575C"/>
    <w:rsid w:val="00C05FC7"/>
    <w:rsid w:val="00C111F9"/>
    <w:rsid w:val="00C12C01"/>
    <w:rsid w:val="00C17386"/>
    <w:rsid w:val="00C179BF"/>
    <w:rsid w:val="00C2219D"/>
    <w:rsid w:val="00C23415"/>
    <w:rsid w:val="00C23518"/>
    <w:rsid w:val="00C23FC5"/>
    <w:rsid w:val="00C2457D"/>
    <w:rsid w:val="00C26317"/>
    <w:rsid w:val="00C264F2"/>
    <w:rsid w:val="00C32477"/>
    <w:rsid w:val="00C3346F"/>
    <w:rsid w:val="00C378D7"/>
    <w:rsid w:val="00C41C6E"/>
    <w:rsid w:val="00C428F5"/>
    <w:rsid w:val="00C434A8"/>
    <w:rsid w:val="00C43519"/>
    <w:rsid w:val="00C4507C"/>
    <w:rsid w:val="00C456FE"/>
    <w:rsid w:val="00C5371F"/>
    <w:rsid w:val="00C55004"/>
    <w:rsid w:val="00C6136F"/>
    <w:rsid w:val="00C631B9"/>
    <w:rsid w:val="00C63596"/>
    <w:rsid w:val="00C654CE"/>
    <w:rsid w:val="00C65C32"/>
    <w:rsid w:val="00C70068"/>
    <w:rsid w:val="00C7141E"/>
    <w:rsid w:val="00C71420"/>
    <w:rsid w:val="00C71557"/>
    <w:rsid w:val="00C71FEE"/>
    <w:rsid w:val="00C72B98"/>
    <w:rsid w:val="00C75BAE"/>
    <w:rsid w:val="00C776EF"/>
    <w:rsid w:val="00C84E51"/>
    <w:rsid w:val="00C907E8"/>
    <w:rsid w:val="00C93180"/>
    <w:rsid w:val="00CA07FF"/>
    <w:rsid w:val="00CA104C"/>
    <w:rsid w:val="00CA3786"/>
    <w:rsid w:val="00CB264C"/>
    <w:rsid w:val="00CB272F"/>
    <w:rsid w:val="00CB418C"/>
    <w:rsid w:val="00CB43CF"/>
    <w:rsid w:val="00CB4FDB"/>
    <w:rsid w:val="00CB672A"/>
    <w:rsid w:val="00CC0646"/>
    <w:rsid w:val="00CC1E65"/>
    <w:rsid w:val="00CC2817"/>
    <w:rsid w:val="00CC5DFD"/>
    <w:rsid w:val="00CD13FC"/>
    <w:rsid w:val="00CD2B39"/>
    <w:rsid w:val="00CD3FDB"/>
    <w:rsid w:val="00CD6B1D"/>
    <w:rsid w:val="00CD7E1E"/>
    <w:rsid w:val="00CE323C"/>
    <w:rsid w:val="00CE4715"/>
    <w:rsid w:val="00CE481E"/>
    <w:rsid w:val="00CE6F84"/>
    <w:rsid w:val="00CF0794"/>
    <w:rsid w:val="00CF0907"/>
    <w:rsid w:val="00CF12D5"/>
    <w:rsid w:val="00CF662E"/>
    <w:rsid w:val="00CF6CF4"/>
    <w:rsid w:val="00CF721D"/>
    <w:rsid w:val="00D00CB2"/>
    <w:rsid w:val="00D02162"/>
    <w:rsid w:val="00D02597"/>
    <w:rsid w:val="00D07145"/>
    <w:rsid w:val="00D0777E"/>
    <w:rsid w:val="00D11610"/>
    <w:rsid w:val="00D1173C"/>
    <w:rsid w:val="00D122AB"/>
    <w:rsid w:val="00D14EBC"/>
    <w:rsid w:val="00D1529A"/>
    <w:rsid w:val="00D153F3"/>
    <w:rsid w:val="00D158BA"/>
    <w:rsid w:val="00D17712"/>
    <w:rsid w:val="00D178C6"/>
    <w:rsid w:val="00D17FBE"/>
    <w:rsid w:val="00D20DD1"/>
    <w:rsid w:val="00D22599"/>
    <w:rsid w:val="00D22AA4"/>
    <w:rsid w:val="00D26FE6"/>
    <w:rsid w:val="00D2780B"/>
    <w:rsid w:val="00D32884"/>
    <w:rsid w:val="00D32FCA"/>
    <w:rsid w:val="00D34391"/>
    <w:rsid w:val="00D34592"/>
    <w:rsid w:val="00D34C46"/>
    <w:rsid w:val="00D3736B"/>
    <w:rsid w:val="00D405F6"/>
    <w:rsid w:val="00D40789"/>
    <w:rsid w:val="00D412D7"/>
    <w:rsid w:val="00D41612"/>
    <w:rsid w:val="00D4168D"/>
    <w:rsid w:val="00D42FCA"/>
    <w:rsid w:val="00D44F82"/>
    <w:rsid w:val="00D5089D"/>
    <w:rsid w:val="00D53352"/>
    <w:rsid w:val="00D53353"/>
    <w:rsid w:val="00D538AF"/>
    <w:rsid w:val="00D553AB"/>
    <w:rsid w:val="00D5560D"/>
    <w:rsid w:val="00D56659"/>
    <w:rsid w:val="00D57ABD"/>
    <w:rsid w:val="00D62EAD"/>
    <w:rsid w:val="00D64B15"/>
    <w:rsid w:val="00D64FD2"/>
    <w:rsid w:val="00D65DE3"/>
    <w:rsid w:val="00D6694D"/>
    <w:rsid w:val="00D725BF"/>
    <w:rsid w:val="00D7274B"/>
    <w:rsid w:val="00D73BEB"/>
    <w:rsid w:val="00D7437E"/>
    <w:rsid w:val="00D7479C"/>
    <w:rsid w:val="00D77DFE"/>
    <w:rsid w:val="00D80CB2"/>
    <w:rsid w:val="00D81833"/>
    <w:rsid w:val="00D818EC"/>
    <w:rsid w:val="00D83617"/>
    <w:rsid w:val="00D853AE"/>
    <w:rsid w:val="00D87C66"/>
    <w:rsid w:val="00D91959"/>
    <w:rsid w:val="00D92CA7"/>
    <w:rsid w:val="00D94E4D"/>
    <w:rsid w:val="00D958C6"/>
    <w:rsid w:val="00D965FA"/>
    <w:rsid w:val="00D978FC"/>
    <w:rsid w:val="00DA2212"/>
    <w:rsid w:val="00DA4E33"/>
    <w:rsid w:val="00DA5344"/>
    <w:rsid w:val="00DA5355"/>
    <w:rsid w:val="00DB0BDD"/>
    <w:rsid w:val="00DB1B74"/>
    <w:rsid w:val="00DB4D3C"/>
    <w:rsid w:val="00DB66F6"/>
    <w:rsid w:val="00DB7099"/>
    <w:rsid w:val="00DC1CFA"/>
    <w:rsid w:val="00DC2EEC"/>
    <w:rsid w:val="00DC3987"/>
    <w:rsid w:val="00DC7220"/>
    <w:rsid w:val="00DC75EC"/>
    <w:rsid w:val="00DD0335"/>
    <w:rsid w:val="00DD0415"/>
    <w:rsid w:val="00DD1F03"/>
    <w:rsid w:val="00DD26B9"/>
    <w:rsid w:val="00DD333F"/>
    <w:rsid w:val="00DD3BB1"/>
    <w:rsid w:val="00DE1D73"/>
    <w:rsid w:val="00DE56F7"/>
    <w:rsid w:val="00DE596A"/>
    <w:rsid w:val="00DE5EC6"/>
    <w:rsid w:val="00DE6849"/>
    <w:rsid w:val="00DE7205"/>
    <w:rsid w:val="00DE7970"/>
    <w:rsid w:val="00DE7E6F"/>
    <w:rsid w:val="00DF1FA1"/>
    <w:rsid w:val="00DF24A2"/>
    <w:rsid w:val="00DF41AF"/>
    <w:rsid w:val="00DF4A02"/>
    <w:rsid w:val="00E0183F"/>
    <w:rsid w:val="00E0449D"/>
    <w:rsid w:val="00E05CE7"/>
    <w:rsid w:val="00E127CC"/>
    <w:rsid w:val="00E12930"/>
    <w:rsid w:val="00E12FB1"/>
    <w:rsid w:val="00E144A4"/>
    <w:rsid w:val="00E146E5"/>
    <w:rsid w:val="00E154BA"/>
    <w:rsid w:val="00E176B4"/>
    <w:rsid w:val="00E17DF3"/>
    <w:rsid w:val="00E24903"/>
    <w:rsid w:val="00E25E20"/>
    <w:rsid w:val="00E26882"/>
    <w:rsid w:val="00E2689B"/>
    <w:rsid w:val="00E303C3"/>
    <w:rsid w:val="00E310B7"/>
    <w:rsid w:val="00E31621"/>
    <w:rsid w:val="00E32AFB"/>
    <w:rsid w:val="00E3303E"/>
    <w:rsid w:val="00E33952"/>
    <w:rsid w:val="00E346D9"/>
    <w:rsid w:val="00E34A03"/>
    <w:rsid w:val="00E37400"/>
    <w:rsid w:val="00E37D3F"/>
    <w:rsid w:val="00E37D67"/>
    <w:rsid w:val="00E41060"/>
    <w:rsid w:val="00E41509"/>
    <w:rsid w:val="00E41D21"/>
    <w:rsid w:val="00E4575B"/>
    <w:rsid w:val="00E45D75"/>
    <w:rsid w:val="00E47D28"/>
    <w:rsid w:val="00E51693"/>
    <w:rsid w:val="00E51AB4"/>
    <w:rsid w:val="00E52B54"/>
    <w:rsid w:val="00E52C1C"/>
    <w:rsid w:val="00E53710"/>
    <w:rsid w:val="00E5458C"/>
    <w:rsid w:val="00E54948"/>
    <w:rsid w:val="00E54FE9"/>
    <w:rsid w:val="00E5521F"/>
    <w:rsid w:val="00E57118"/>
    <w:rsid w:val="00E60AC4"/>
    <w:rsid w:val="00E63207"/>
    <w:rsid w:val="00E6366F"/>
    <w:rsid w:val="00E63AD1"/>
    <w:rsid w:val="00E63C02"/>
    <w:rsid w:val="00E640FB"/>
    <w:rsid w:val="00E6463B"/>
    <w:rsid w:val="00E64DAC"/>
    <w:rsid w:val="00E67556"/>
    <w:rsid w:val="00E7102C"/>
    <w:rsid w:val="00E712E7"/>
    <w:rsid w:val="00E71DCF"/>
    <w:rsid w:val="00E7269C"/>
    <w:rsid w:val="00E726D8"/>
    <w:rsid w:val="00E74BA3"/>
    <w:rsid w:val="00E74C0A"/>
    <w:rsid w:val="00E7774B"/>
    <w:rsid w:val="00E8055B"/>
    <w:rsid w:val="00E80740"/>
    <w:rsid w:val="00E829E6"/>
    <w:rsid w:val="00E83242"/>
    <w:rsid w:val="00E85E39"/>
    <w:rsid w:val="00E85F1D"/>
    <w:rsid w:val="00E904DA"/>
    <w:rsid w:val="00E90852"/>
    <w:rsid w:val="00E9373E"/>
    <w:rsid w:val="00E94764"/>
    <w:rsid w:val="00E96D9A"/>
    <w:rsid w:val="00EA1C71"/>
    <w:rsid w:val="00EA2056"/>
    <w:rsid w:val="00EA2167"/>
    <w:rsid w:val="00EA2982"/>
    <w:rsid w:val="00EA3E08"/>
    <w:rsid w:val="00EA47E2"/>
    <w:rsid w:val="00EA691A"/>
    <w:rsid w:val="00EA71CC"/>
    <w:rsid w:val="00EA7285"/>
    <w:rsid w:val="00EB2ECA"/>
    <w:rsid w:val="00EB4873"/>
    <w:rsid w:val="00EB602A"/>
    <w:rsid w:val="00EC197F"/>
    <w:rsid w:val="00EC226C"/>
    <w:rsid w:val="00EC6DC4"/>
    <w:rsid w:val="00EC78A5"/>
    <w:rsid w:val="00ED36D2"/>
    <w:rsid w:val="00ED4A1D"/>
    <w:rsid w:val="00ED5274"/>
    <w:rsid w:val="00ED7AB9"/>
    <w:rsid w:val="00EE173D"/>
    <w:rsid w:val="00EE37E1"/>
    <w:rsid w:val="00EE64ED"/>
    <w:rsid w:val="00EE7071"/>
    <w:rsid w:val="00EF4322"/>
    <w:rsid w:val="00EF4D84"/>
    <w:rsid w:val="00EF7D65"/>
    <w:rsid w:val="00F01DF4"/>
    <w:rsid w:val="00F0212F"/>
    <w:rsid w:val="00F059AD"/>
    <w:rsid w:val="00F10A43"/>
    <w:rsid w:val="00F10B75"/>
    <w:rsid w:val="00F14AE9"/>
    <w:rsid w:val="00F14F27"/>
    <w:rsid w:val="00F1753D"/>
    <w:rsid w:val="00F20D56"/>
    <w:rsid w:val="00F21229"/>
    <w:rsid w:val="00F21A47"/>
    <w:rsid w:val="00F24320"/>
    <w:rsid w:val="00F254E1"/>
    <w:rsid w:val="00F3064D"/>
    <w:rsid w:val="00F309F2"/>
    <w:rsid w:val="00F30C68"/>
    <w:rsid w:val="00F3207B"/>
    <w:rsid w:val="00F3299A"/>
    <w:rsid w:val="00F33C5E"/>
    <w:rsid w:val="00F34BFA"/>
    <w:rsid w:val="00F35D8A"/>
    <w:rsid w:val="00F36D9D"/>
    <w:rsid w:val="00F40A8B"/>
    <w:rsid w:val="00F41FC6"/>
    <w:rsid w:val="00F42592"/>
    <w:rsid w:val="00F4517D"/>
    <w:rsid w:val="00F45C0D"/>
    <w:rsid w:val="00F46DD7"/>
    <w:rsid w:val="00F50FB7"/>
    <w:rsid w:val="00F56381"/>
    <w:rsid w:val="00F56AD0"/>
    <w:rsid w:val="00F578BD"/>
    <w:rsid w:val="00F628CB"/>
    <w:rsid w:val="00F6420E"/>
    <w:rsid w:val="00F66843"/>
    <w:rsid w:val="00F66DF6"/>
    <w:rsid w:val="00F676D7"/>
    <w:rsid w:val="00F67928"/>
    <w:rsid w:val="00F70FEB"/>
    <w:rsid w:val="00F7190F"/>
    <w:rsid w:val="00F71AD6"/>
    <w:rsid w:val="00F72947"/>
    <w:rsid w:val="00F73877"/>
    <w:rsid w:val="00F75701"/>
    <w:rsid w:val="00F75C7B"/>
    <w:rsid w:val="00F82C70"/>
    <w:rsid w:val="00F83104"/>
    <w:rsid w:val="00F85B26"/>
    <w:rsid w:val="00F867FE"/>
    <w:rsid w:val="00F86EAE"/>
    <w:rsid w:val="00F874AA"/>
    <w:rsid w:val="00F917EC"/>
    <w:rsid w:val="00F92537"/>
    <w:rsid w:val="00F92779"/>
    <w:rsid w:val="00F92EAE"/>
    <w:rsid w:val="00F936D1"/>
    <w:rsid w:val="00F93D29"/>
    <w:rsid w:val="00F940EA"/>
    <w:rsid w:val="00F9556A"/>
    <w:rsid w:val="00F961D4"/>
    <w:rsid w:val="00F96D6C"/>
    <w:rsid w:val="00FA2055"/>
    <w:rsid w:val="00FA2D9F"/>
    <w:rsid w:val="00FA50BB"/>
    <w:rsid w:val="00FA5B81"/>
    <w:rsid w:val="00FA5E31"/>
    <w:rsid w:val="00FA67EB"/>
    <w:rsid w:val="00FA7FA2"/>
    <w:rsid w:val="00FB218A"/>
    <w:rsid w:val="00FB4478"/>
    <w:rsid w:val="00FC2F8B"/>
    <w:rsid w:val="00FC33ED"/>
    <w:rsid w:val="00FC5F64"/>
    <w:rsid w:val="00FD0194"/>
    <w:rsid w:val="00FD079E"/>
    <w:rsid w:val="00FD157C"/>
    <w:rsid w:val="00FD1899"/>
    <w:rsid w:val="00FD2105"/>
    <w:rsid w:val="00FE3857"/>
    <w:rsid w:val="00FE49B6"/>
    <w:rsid w:val="00FE4C26"/>
    <w:rsid w:val="00FE5376"/>
    <w:rsid w:val="00FE573F"/>
    <w:rsid w:val="00FE5B7D"/>
    <w:rsid w:val="00FF1B44"/>
    <w:rsid w:val="00FF6935"/>
    <w:rsid w:val="00FF6B9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0F8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0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0F8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F0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F0F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0F8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BF0F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0F8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uiPriority w:val="99"/>
    <w:unhideWhenUsed/>
    <w:rsid w:val="00BF0F85"/>
    <w:rPr>
      <w:color w:val="0000FF"/>
      <w:u w:val="single"/>
    </w:rPr>
  </w:style>
  <w:style w:type="table" w:styleId="Tabela-Siatka">
    <w:name w:val="Table Grid"/>
    <w:basedOn w:val="Standardowy"/>
    <w:uiPriority w:val="59"/>
    <w:rsid w:val="00BF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0F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F0F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F8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0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F85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0F8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0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0F8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F0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F0F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0F8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BF0F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0F8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uiPriority w:val="99"/>
    <w:unhideWhenUsed/>
    <w:rsid w:val="00BF0F85"/>
    <w:rPr>
      <w:color w:val="0000FF"/>
      <w:u w:val="single"/>
    </w:rPr>
  </w:style>
  <w:style w:type="table" w:styleId="Tabela-Siatka">
    <w:name w:val="Table Grid"/>
    <w:basedOn w:val="Standardowy"/>
    <w:uiPriority w:val="59"/>
    <w:rsid w:val="00BF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0F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F0F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F8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0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F85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Dembina</dc:creator>
  <cp:lastModifiedBy>Mateusz Dembina</cp:lastModifiedBy>
  <cp:revision>3</cp:revision>
  <dcterms:created xsi:type="dcterms:W3CDTF">2017-01-27T14:12:00Z</dcterms:created>
  <dcterms:modified xsi:type="dcterms:W3CDTF">2017-01-27T14:12:00Z</dcterms:modified>
</cp:coreProperties>
</file>